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22" w:rsidRDefault="003E2322"/>
    <w:p w:rsidR="00C07D07" w:rsidRDefault="00C07D07"/>
    <w:p w:rsidR="00C07D07" w:rsidRDefault="00C07D07"/>
    <w:p w:rsidR="00C07D07" w:rsidRDefault="00C07D07"/>
    <w:p w:rsidR="00C07D07" w:rsidRDefault="00C07D07"/>
    <w:p w:rsidR="00C07D07" w:rsidRDefault="00C07D07">
      <w:r w:rsidRPr="00C07D07">
        <w:rPr>
          <w:noProof/>
          <w:lang w:eastAsia="ru-RU"/>
        </w:rPr>
        <w:drawing>
          <wp:inline distT="0" distB="0" distL="0" distR="0">
            <wp:extent cx="5753100" cy="4229100"/>
            <wp:effectExtent l="19050" t="0" r="0" b="0"/>
            <wp:docPr id="9" name="Рисунок 1" descr="http://cs616627.vk.me/v616627538/64dd/V8p4YuHP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6627.vk.me/v616627538/64dd/V8p4YuHPl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D07" w:rsidRDefault="00C07D07"/>
    <w:p w:rsidR="0091471E" w:rsidRDefault="0091471E" w:rsidP="00C07D07">
      <w:pPr>
        <w:rPr>
          <w:rFonts w:ascii="Arial" w:hAnsi="Arial" w:cs="Arial"/>
          <w:color w:val="000000"/>
          <w:sz w:val="20"/>
          <w:szCs w:val="20"/>
        </w:rPr>
      </w:pPr>
    </w:p>
    <w:p w:rsidR="00B2134B" w:rsidRDefault="00B2134B" w:rsidP="00B2134B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Алхасова</w:t>
      </w:r>
      <w:proofErr w:type="spellEnd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Джалиловна</w:t>
      </w:r>
      <w:proofErr w:type="spellEnd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 </w:t>
      </w:r>
    </w:p>
    <w:p w:rsidR="00B2134B" w:rsidRPr="00B2134B" w:rsidRDefault="00B2134B" w:rsidP="00B2134B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оспитанию</w:t>
      </w:r>
      <w:proofErr w:type="spellEnd"/>
      <w:r w:rsidRPr="00B2134B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, высшее образование,</w:t>
      </w:r>
    </w:p>
    <w:p w:rsidR="0091471E" w:rsidRDefault="00B2134B" w:rsidP="00B2134B">
      <w:pPr>
        <w:tabs>
          <w:tab w:val="left" w:pos="1993"/>
          <w:tab w:val="center" w:pos="4677"/>
        </w:tabs>
        <w:spacing w:after="167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ab/>
      </w:r>
      <w:r w:rsidRPr="00B2134B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общий стаж работы - 5 лет;</w:t>
      </w:r>
      <w:bookmarkStart w:id="0" w:name="_GoBack"/>
      <w:bookmarkEnd w:id="0"/>
      <w:r w:rsidRPr="00B2134B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стаж работы по специальности- 2 года.</w:t>
      </w:r>
    </w:p>
    <w:p w:rsidR="0091471E" w:rsidRDefault="0091471E" w:rsidP="00C07D07">
      <w:pPr>
        <w:rPr>
          <w:rFonts w:ascii="Arial" w:hAnsi="Arial" w:cs="Arial"/>
          <w:color w:val="000000"/>
          <w:sz w:val="20"/>
          <w:szCs w:val="20"/>
        </w:rPr>
      </w:pPr>
    </w:p>
    <w:p w:rsidR="0091471E" w:rsidRDefault="0091471E" w:rsidP="0091471E">
      <w:pPr>
        <w:rPr>
          <w:rFonts w:ascii="Arial" w:hAnsi="Arial" w:cs="Arial"/>
          <w:color w:val="000000"/>
          <w:sz w:val="20"/>
          <w:szCs w:val="20"/>
        </w:rPr>
      </w:pPr>
    </w:p>
    <w:p w:rsidR="0091471E" w:rsidRDefault="0091471E" w:rsidP="0091471E">
      <w:pPr>
        <w:pStyle w:val="1"/>
        <w:spacing w:before="0" w:beforeAutospacing="0" w:after="0" w:afterAutospacing="0"/>
        <w:rPr>
          <w:rFonts w:ascii="Arial" w:hAnsi="Arial" w:cs="Arial"/>
          <w:color w:val="5D6F79"/>
          <w:sz w:val="26"/>
          <w:szCs w:val="26"/>
        </w:rPr>
      </w:pPr>
      <w:r>
        <w:rPr>
          <w:rFonts w:ascii="Arial" w:hAnsi="Arial" w:cs="Arial"/>
          <w:color w:val="5D6F79"/>
          <w:sz w:val="26"/>
          <w:szCs w:val="26"/>
        </w:rPr>
        <w:t>Физическое воспитание детей в ДОУ</w:t>
      </w:r>
    </w:p>
    <w:p w:rsidR="0091471E" w:rsidRDefault="0091471E" w:rsidP="0091471E">
      <w:pPr>
        <w:rPr>
          <w:rFonts w:ascii="Arial" w:hAnsi="Arial" w:cs="Arial"/>
          <w:color w:val="000000"/>
          <w:sz w:val="20"/>
          <w:szCs w:val="20"/>
        </w:rPr>
      </w:pPr>
    </w:p>
    <w:p w:rsidR="00C07D07" w:rsidRPr="00C07D07" w:rsidRDefault="0091471E" w:rsidP="0091471E">
      <w:r>
        <w:rPr>
          <w:rFonts w:ascii="Arial" w:hAnsi="Arial" w:cs="Arial"/>
          <w:color w:val="000000"/>
          <w:sz w:val="20"/>
          <w:szCs w:val="20"/>
        </w:rPr>
        <w:t xml:space="preserve">В первые годы жизни физическое воспитание является основой всестороннего развития ребенка. В детстве закладывается фундамент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здоровья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формируются некоторые важные черты личности. Успех в любой деятельности во многом определяется физическим состоянием ребенка. Детский организм остро реагирует на незначительные отклонения от нормы в окружающей среде, что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связано с его развитием и недостаточной функциональной зрелостью отдельных органов и систем. Связи между соматическими и психическими процессами более тесные, чем у взрослых. Поэтому решение многих педагогических задач должно осуществляться с обязательным учетом физических возможностей и состояния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ребенка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C07D07">
        <w:rPr>
          <w:rFonts w:ascii="Arial" w:hAnsi="Arial" w:cs="Arial"/>
          <w:color w:val="000000"/>
          <w:sz w:val="20"/>
          <w:szCs w:val="20"/>
        </w:rPr>
        <w:t>В</w:t>
      </w:r>
      <w:proofErr w:type="spellEnd"/>
      <w:proofErr w:type="gramEnd"/>
      <w:r w:rsidR="00C07D07">
        <w:rPr>
          <w:rFonts w:ascii="Arial" w:hAnsi="Arial" w:cs="Arial"/>
          <w:color w:val="000000"/>
          <w:sz w:val="20"/>
          <w:szCs w:val="20"/>
        </w:rPr>
        <w:t xml:space="preserve"> первые годы жизни физическое воспитание является основой всестороннего развития ребенка. В детстве закладывается фундамент </w:t>
      </w:r>
      <w:proofErr w:type="gramStart"/>
      <w:r w:rsidR="00C07D07">
        <w:rPr>
          <w:rFonts w:ascii="Arial" w:hAnsi="Arial" w:cs="Arial"/>
          <w:color w:val="000000"/>
          <w:sz w:val="20"/>
          <w:szCs w:val="20"/>
        </w:rPr>
        <w:t>здоровья</w:t>
      </w:r>
      <w:proofErr w:type="gramEnd"/>
      <w:r w:rsidR="00C07D07">
        <w:rPr>
          <w:rFonts w:ascii="Arial" w:hAnsi="Arial" w:cs="Arial"/>
          <w:color w:val="000000"/>
          <w:sz w:val="20"/>
          <w:szCs w:val="20"/>
        </w:rPr>
        <w:t xml:space="preserve"> и формируются некоторые важные черты личности. Успех в любой деятельности во многом определяется физическим состоянием </w:t>
      </w:r>
      <w:proofErr w:type="spellStart"/>
      <w:r w:rsidR="00C07D07">
        <w:rPr>
          <w:rFonts w:ascii="Arial" w:hAnsi="Arial" w:cs="Arial"/>
          <w:color w:val="000000"/>
          <w:sz w:val="20"/>
          <w:szCs w:val="20"/>
        </w:rPr>
        <w:t>ребенка</w:t>
      </w:r>
      <w:proofErr w:type="gramStart"/>
      <w:r w:rsidR="00C07D07">
        <w:rPr>
          <w:rFonts w:ascii="Arial" w:hAnsi="Arial" w:cs="Arial"/>
          <w:color w:val="000000"/>
          <w:sz w:val="20"/>
          <w:szCs w:val="20"/>
        </w:rPr>
        <w:t>.Д</w:t>
      </w:r>
      <w:proofErr w:type="gramEnd"/>
      <w:r w:rsidR="00C07D07">
        <w:rPr>
          <w:rFonts w:ascii="Arial" w:hAnsi="Arial" w:cs="Arial"/>
          <w:color w:val="000000"/>
          <w:sz w:val="20"/>
          <w:szCs w:val="20"/>
        </w:rPr>
        <w:t>етский</w:t>
      </w:r>
      <w:proofErr w:type="spellEnd"/>
      <w:r w:rsidR="00C07D07">
        <w:rPr>
          <w:rFonts w:ascii="Arial" w:hAnsi="Arial" w:cs="Arial"/>
          <w:color w:val="000000"/>
          <w:sz w:val="20"/>
          <w:szCs w:val="20"/>
        </w:rPr>
        <w:t xml:space="preserve"> организм остро реагирует на незначительные отклонения от нормы в окружающей среде, что связано с его развитием и недостаточной функциональной зрелостью отдельных органов и систем. Связи между соматическими и психическими процессами более тесные, чем у взрослых. Поэтому решение многих педагогических задач должно осуществляться с обязательным учетом физических возможностей и состояния ребенка.</w:t>
      </w:r>
    </w:p>
    <w:sectPr w:rsidR="00C07D07" w:rsidRPr="00C07D07" w:rsidSect="003E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7E2"/>
    <w:rsid w:val="003E2322"/>
    <w:rsid w:val="007B41F0"/>
    <w:rsid w:val="0091471E"/>
    <w:rsid w:val="00B2134B"/>
    <w:rsid w:val="00C07D07"/>
    <w:rsid w:val="00EB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2"/>
  </w:style>
  <w:style w:type="paragraph" w:styleId="1">
    <w:name w:val="heading 1"/>
    <w:basedOn w:val="a"/>
    <w:link w:val="10"/>
    <w:uiPriority w:val="9"/>
    <w:qFormat/>
    <w:rsid w:val="00C07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7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0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2014-03-28T20:14:00Z</dcterms:created>
  <dcterms:modified xsi:type="dcterms:W3CDTF">2014-03-31T07:58:00Z</dcterms:modified>
</cp:coreProperties>
</file>