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90F" w:rsidRPr="00D45B6C" w:rsidRDefault="005C32D9" w:rsidP="005C32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5B6C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5C32D9" w:rsidRPr="00D45B6C" w:rsidRDefault="00A24E58" w:rsidP="005C32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5B6C">
        <w:rPr>
          <w:rFonts w:ascii="Times New Roman" w:hAnsi="Times New Roman" w:cs="Times New Roman"/>
          <w:sz w:val="28"/>
          <w:szCs w:val="28"/>
        </w:rPr>
        <w:t>к</w:t>
      </w:r>
      <w:r w:rsidR="00033BB3">
        <w:rPr>
          <w:rFonts w:ascii="Times New Roman" w:hAnsi="Times New Roman" w:cs="Times New Roman"/>
          <w:sz w:val="28"/>
          <w:szCs w:val="28"/>
        </w:rPr>
        <w:t xml:space="preserve"> Приказу № 5 от 13</w:t>
      </w:r>
      <w:r w:rsidR="00FB17F7" w:rsidRPr="00D45B6C">
        <w:rPr>
          <w:rFonts w:ascii="Times New Roman" w:hAnsi="Times New Roman" w:cs="Times New Roman"/>
          <w:sz w:val="28"/>
          <w:szCs w:val="28"/>
        </w:rPr>
        <w:t>.03.</w:t>
      </w:r>
      <w:r w:rsidR="005C32D9" w:rsidRPr="00D45B6C">
        <w:rPr>
          <w:rFonts w:ascii="Times New Roman" w:hAnsi="Times New Roman" w:cs="Times New Roman"/>
          <w:sz w:val="28"/>
          <w:szCs w:val="28"/>
        </w:rPr>
        <w:t xml:space="preserve"> 2025года</w:t>
      </w:r>
    </w:p>
    <w:p w:rsidR="005C32D9" w:rsidRPr="00D45B6C" w:rsidRDefault="005C32D9" w:rsidP="00D45B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2D9" w:rsidRPr="00D45B6C" w:rsidRDefault="005C32D9" w:rsidP="005C3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B6C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5C32D9" w:rsidRPr="00D45B6C" w:rsidRDefault="005C32D9" w:rsidP="005C3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B6C">
        <w:rPr>
          <w:rFonts w:ascii="Times New Roman" w:hAnsi="Times New Roman" w:cs="Times New Roman"/>
          <w:b/>
          <w:sz w:val="28"/>
          <w:szCs w:val="28"/>
        </w:rPr>
        <w:t xml:space="preserve">по снижению бюрократической нагрузки на </w:t>
      </w:r>
      <w:proofErr w:type="gramStart"/>
      <w:r w:rsidRPr="00D45B6C">
        <w:rPr>
          <w:rFonts w:ascii="Times New Roman" w:hAnsi="Times New Roman" w:cs="Times New Roman"/>
          <w:b/>
          <w:sz w:val="28"/>
          <w:szCs w:val="28"/>
        </w:rPr>
        <w:t>педагогический</w:t>
      </w:r>
      <w:proofErr w:type="gramEnd"/>
      <w:r w:rsidRPr="00D45B6C">
        <w:rPr>
          <w:rFonts w:ascii="Times New Roman" w:hAnsi="Times New Roman" w:cs="Times New Roman"/>
          <w:b/>
          <w:sz w:val="28"/>
          <w:szCs w:val="28"/>
        </w:rPr>
        <w:t xml:space="preserve"> работников</w:t>
      </w:r>
    </w:p>
    <w:p w:rsidR="005C32D9" w:rsidRPr="00D45B6C" w:rsidRDefault="00B56173" w:rsidP="005C3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B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3BB3">
        <w:rPr>
          <w:rFonts w:ascii="Times New Roman" w:hAnsi="Times New Roman" w:cs="Times New Roman"/>
          <w:b/>
          <w:sz w:val="28"/>
          <w:szCs w:val="28"/>
        </w:rPr>
        <w:t xml:space="preserve"> МКДОУ «Детский сад </w:t>
      </w:r>
      <w:proofErr w:type="spellStart"/>
      <w:r w:rsidR="00033BB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033BB3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="00033BB3">
        <w:rPr>
          <w:rFonts w:ascii="Times New Roman" w:hAnsi="Times New Roman" w:cs="Times New Roman"/>
          <w:b/>
          <w:sz w:val="28"/>
          <w:szCs w:val="28"/>
        </w:rPr>
        <w:t>семикент</w:t>
      </w:r>
      <w:proofErr w:type="spellEnd"/>
      <w:r w:rsidR="00033BB3">
        <w:rPr>
          <w:rFonts w:ascii="Times New Roman" w:hAnsi="Times New Roman" w:cs="Times New Roman"/>
          <w:b/>
          <w:sz w:val="28"/>
          <w:szCs w:val="28"/>
        </w:rPr>
        <w:t>»</w:t>
      </w:r>
    </w:p>
    <w:p w:rsidR="005C32D9" w:rsidRPr="00D45B6C" w:rsidRDefault="005C32D9" w:rsidP="005C3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45"/>
        <w:gridCol w:w="4596"/>
        <w:gridCol w:w="1956"/>
        <w:gridCol w:w="2074"/>
      </w:tblGrid>
      <w:tr w:rsidR="005C32D9" w:rsidRPr="00D45B6C" w:rsidTr="00A24E58">
        <w:tc>
          <w:tcPr>
            <w:tcW w:w="945" w:type="dxa"/>
          </w:tcPr>
          <w:p w:rsidR="005C32D9" w:rsidRPr="00D45B6C" w:rsidRDefault="005C32D9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96" w:type="dxa"/>
          </w:tcPr>
          <w:p w:rsidR="005C32D9" w:rsidRPr="00D45B6C" w:rsidRDefault="005C32D9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мероприятий </w:t>
            </w:r>
          </w:p>
        </w:tc>
        <w:tc>
          <w:tcPr>
            <w:tcW w:w="1956" w:type="dxa"/>
          </w:tcPr>
          <w:p w:rsidR="005C32D9" w:rsidRPr="00D45B6C" w:rsidRDefault="005C32D9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074" w:type="dxa"/>
          </w:tcPr>
          <w:p w:rsidR="005C32D9" w:rsidRPr="00D45B6C" w:rsidRDefault="005C32D9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5C32D9" w:rsidRPr="00D45B6C" w:rsidTr="00A24E58">
        <w:tc>
          <w:tcPr>
            <w:tcW w:w="945" w:type="dxa"/>
          </w:tcPr>
          <w:p w:rsidR="005C32D9" w:rsidRPr="00D45B6C" w:rsidRDefault="005C32D9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6" w:type="dxa"/>
          </w:tcPr>
          <w:p w:rsidR="005C32D9" w:rsidRPr="00D45B6C" w:rsidRDefault="005C32D9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Заседание педагогического совета по вопросу снижения документационной нагрузки педагогических работников ДОУ</w:t>
            </w:r>
          </w:p>
        </w:tc>
        <w:tc>
          <w:tcPr>
            <w:tcW w:w="1956" w:type="dxa"/>
          </w:tcPr>
          <w:p w:rsidR="005C32D9" w:rsidRPr="00D45B6C" w:rsidRDefault="005925B7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5C32D9" w:rsidRPr="00D45B6C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  <w:tc>
          <w:tcPr>
            <w:tcW w:w="2074" w:type="dxa"/>
          </w:tcPr>
          <w:p w:rsidR="005C32D9" w:rsidRPr="00D45B6C" w:rsidRDefault="005C32D9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C32D9" w:rsidRPr="00D45B6C" w:rsidTr="00A24E58">
        <w:tc>
          <w:tcPr>
            <w:tcW w:w="945" w:type="dxa"/>
          </w:tcPr>
          <w:p w:rsidR="005C32D9" w:rsidRPr="00D45B6C" w:rsidRDefault="005C32D9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6" w:type="dxa"/>
          </w:tcPr>
          <w:p w:rsidR="005C32D9" w:rsidRPr="00D45B6C" w:rsidRDefault="005C32D9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 xml:space="preserve">Анализ нормативных правовых актов, связанных с трудовой деятельностью воспитателя и их актуализация в части реализации требований установленных </w:t>
            </w:r>
            <w:proofErr w:type="gramStart"/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.6, ч.6.1, ч.6.2 ст. 47 Федерального закона «Об образовании в РФ»</w:t>
            </w:r>
          </w:p>
        </w:tc>
        <w:tc>
          <w:tcPr>
            <w:tcW w:w="1956" w:type="dxa"/>
          </w:tcPr>
          <w:p w:rsidR="005C32D9" w:rsidRPr="00D45B6C" w:rsidRDefault="005925B7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5C32D9" w:rsidRPr="00D45B6C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  <w:tc>
          <w:tcPr>
            <w:tcW w:w="2074" w:type="dxa"/>
          </w:tcPr>
          <w:p w:rsidR="005C32D9" w:rsidRPr="00D45B6C" w:rsidRDefault="005C32D9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C32D9" w:rsidRPr="00D45B6C" w:rsidRDefault="005C32D9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  <w:r w:rsidR="00033BB3">
              <w:rPr>
                <w:rFonts w:ascii="Times New Roman" w:hAnsi="Times New Roman" w:cs="Times New Roman"/>
                <w:sz w:val="28"/>
                <w:szCs w:val="28"/>
              </w:rPr>
              <w:t xml:space="preserve"> по УВ</w:t>
            </w:r>
            <w:r w:rsidR="00A24E58" w:rsidRPr="00D45B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5C32D9" w:rsidRPr="00D45B6C" w:rsidTr="00A24E58">
        <w:tc>
          <w:tcPr>
            <w:tcW w:w="945" w:type="dxa"/>
          </w:tcPr>
          <w:p w:rsidR="005C32D9" w:rsidRPr="00D45B6C" w:rsidRDefault="00A24E58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6" w:type="dxa"/>
          </w:tcPr>
          <w:p w:rsidR="005C32D9" w:rsidRPr="00D45B6C" w:rsidRDefault="00A24E58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должностные инструкции с учетом положений следующих нормативных правовых актов: </w:t>
            </w:r>
            <w:proofErr w:type="gramStart"/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Федерального закона «Об образовании в Российской Федерации» (ст. 46, 47); приказа Минпросвещения России от 21.07.2022 № 582; приказа Минтруда России от 18.10.2013 № 544н (</w:t>
            </w:r>
            <w:proofErr w:type="spellStart"/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профстандарт</w:t>
            </w:r>
            <w:proofErr w:type="spellEnd"/>
            <w:r w:rsidRPr="00D45B6C">
              <w:rPr>
                <w:rFonts w:ascii="Times New Roman" w:hAnsi="Times New Roman" w:cs="Times New Roman"/>
                <w:sz w:val="28"/>
                <w:szCs w:val="28"/>
              </w:rPr>
              <w:t xml:space="preserve"> «Педагог (педагогическая деятельность в сфере дошкольного, начального общего, основного общего, среднего общего образования) (воспитатель)»  и (или) приказа </w:t>
            </w:r>
            <w:proofErr w:type="spellStart"/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Минздравразвития</w:t>
            </w:r>
            <w:proofErr w:type="spellEnd"/>
            <w:r w:rsidRPr="00D45B6C">
              <w:rPr>
                <w:rFonts w:ascii="Times New Roman" w:hAnsi="Times New Roman" w:cs="Times New Roman"/>
                <w:sz w:val="28"/>
                <w:szCs w:val="28"/>
              </w:rPr>
              <w:t xml:space="preserve"> РФ от 26.08.2010 № 761н (ЕКС) </w:t>
            </w:r>
            <w:proofErr w:type="gramEnd"/>
          </w:p>
        </w:tc>
        <w:tc>
          <w:tcPr>
            <w:tcW w:w="1956" w:type="dxa"/>
          </w:tcPr>
          <w:p w:rsidR="005C32D9" w:rsidRPr="00D45B6C" w:rsidRDefault="00A24E58" w:rsidP="0059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</w:p>
        </w:tc>
        <w:tc>
          <w:tcPr>
            <w:tcW w:w="2074" w:type="dxa"/>
          </w:tcPr>
          <w:p w:rsidR="00A24E58" w:rsidRPr="00D45B6C" w:rsidRDefault="00A24E58" w:rsidP="00A24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C32D9" w:rsidRPr="00D45B6C" w:rsidRDefault="00033BB3" w:rsidP="00A24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УВ</w:t>
            </w:r>
            <w:r w:rsidR="00A24E58" w:rsidRPr="00D45B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5C32D9" w:rsidRPr="00D45B6C" w:rsidTr="00A24E58">
        <w:tc>
          <w:tcPr>
            <w:tcW w:w="945" w:type="dxa"/>
          </w:tcPr>
          <w:p w:rsidR="005C32D9" w:rsidRPr="00D45B6C" w:rsidRDefault="00A24E58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6" w:type="dxa"/>
          </w:tcPr>
          <w:p w:rsidR="005C32D9" w:rsidRPr="00D45B6C" w:rsidRDefault="00A24E58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официальном сайте ДОУ реализации федерального законодательства</w:t>
            </w:r>
          </w:p>
        </w:tc>
        <w:tc>
          <w:tcPr>
            <w:tcW w:w="1956" w:type="dxa"/>
          </w:tcPr>
          <w:p w:rsidR="005C32D9" w:rsidRPr="00D45B6C" w:rsidRDefault="00A24E58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</w:p>
        </w:tc>
        <w:tc>
          <w:tcPr>
            <w:tcW w:w="2074" w:type="dxa"/>
          </w:tcPr>
          <w:p w:rsidR="005C32D9" w:rsidRPr="00D45B6C" w:rsidRDefault="00033BB3" w:rsidP="00B56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 по УВ</w:t>
            </w:r>
            <w:r w:rsidR="00B56173" w:rsidRPr="00D45B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24E58" w:rsidRPr="00D45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C32D9" w:rsidRPr="00D45B6C" w:rsidTr="00A24E58">
        <w:tc>
          <w:tcPr>
            <w:tcW w:w="945" w:type="dxa"/>
          </w:tcPr>
          <w:p w:rsidR="005C32D9" w:rsidRPr="00D45B6C" w:rsidRDefault="00A24E58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6" w:type="dxa"/>
          </w:tcPr>
          <w:p w:rsidR="005C32D9" w:rsidRPr="00D45B6C" w:rsidRDefault="00A24E58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НЛА ДОУ (должностные инструкции, должностные обязанности, Правила внутреннего распорядка)</w:t>
            </w:r>
          </w:p>
        </w:tc>
        <w:tc>
          <w:tcPr>
            <w:tcW w:w="1956" w:type="dxa"/>
          </w:tcPr>
          <w:p w:rsidR="005C32D9" w:rsidRPr="00D45B6C" w:rsidRDefault="00A24E58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</w:p>
        </w:tc>
        <w:tc>
          <w:tcPr>
            <w:tcW w:w="2074" w:type="dxa"/>
          </w:tcPr>
          <w:p w:rsidR="005C32D9" w:rsidRPr="00D45B6C" w:rsidRDefault="00A24E58" w:rsidP="005C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6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</w:tbl>
    <w:p w:rsidR="005C32D9" w:rsidRPr="00D45B6C" w:rsidRDefault="005C32D9" w:rsidP="005C3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C32D9" w:rsidRPr="00D45B6C" w:rsidSect="00D45B6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C32D9"/>
    <w:rsid w:val="00033BB3"/>
    <w:rsid w:val="001E704F"/>
    <w:rsid w:val="002625F3"/>
    <w:rsid w:val="005925B7"/>
    <w:rsid w:val="005C32D9"/>
    <w:rsid w:val="007B13C1"/>
    <w:rsid w:val="00850D6F"/>
    <w:rsid w:val="00A24E58"/>
    <w:rsid w:val="00A3690F"/>
    <w:rsid w:val="00B56173"/>
    <w:rsid w:val="00D45B6C"/>
    <w:rsid w:val="00FB1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2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Янтарь</cp:lastModifiedBy>
  <cp:revision>7</cp:revision>
  <cp:lastPrinted>2025-03-20T06:58:00Z</cp:lastPrinted>
  <dcterms:created xsi:type="dcterms:W3CDTF">2025-03-18T05:46:00Z</dcterms:created>
  <dcterms:modified xsi:type="dcterms:W3CDTF">2025-05-05T08:41:00Z</dcterms:modified>
</cp:coreProperties>
</file>