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9C" w:rsidRDefault="005B319C" w:rsidP="005B31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155DAB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.Совершенствование методов обучения и воспитания и продуктивного использования новых образовательных технологий. </w:t>
      </w:r>
    </w:p>
    <w:p w:rsidR="005B319C" w:rsidRDefault="005B319C" w:rsidP="005B319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Применение информационно - коммуникационных, в том числе сетевых и дистанционных технологий </w:t>
      </w:r>
    </w:p>
    <w:p w:rsidR="00B9710A" w:rsidRPr="00092610" w:rsidRDefault="005B319C" w:rsidP="0057706B">
      <w:pPr>
        <w:spacing w:after="0"/>
        <w:rPr>
          <w:i/>
          <w:color w:val="11111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информационно-коммуникационных технологий в детском саду – актуальная проблема современного дошкольного воспитания. Постепенно, компьютерные технологии входят и в систему дошкольного образования как один из эффективных способов передачи знаний. Этот современный способ развивает интерес к обучению, воспитывает самостоятельность, развивает интеллектуальную деятельность, позволяет развиваться в духе современности, дает возможность качественно обновить воспитательно-образовательный процесс в ДОУ и повысить его эффективность. Использование компьютерных технологий помогает </w:t>
      </w:r>
      <w:proofErr w:type="spellStart"/>
      <w:r w:rsidR="00B9710A">
        <w:rPr>
          <w:rFonts w:ascii="Times New Roman" w:hAnsi="Times New Roman" w:cs="Times New Roman"/>
          <w:sz w:val="28"/>
          <w:szCs w:val="28"/>
        </w:rPr>
        <w:t>Гаджихалилова</w:t>
      </w:r>
      <w:proofErr w:type="spellEnd"/>
      <w:r w:rsidR="00B9710A">
        <w:rPr>
          <w:rFonts w:ascii="Times New Roman" w:hAnsi="Times New Roman" w:cs="Times New Roman"/>
          <w:sz w:val="28"/>
          <w:szCs w:val="28"/>
        </w:rPr>
        <w:t xml:space="preserve"> Р.М</w:t>
      </w:r>
      <w:r w:rsidR="00155DA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в работе: </w:t>
      </w:r>
      <w:proofErr w:type="gramStart"/>
      <w:r>
        <w:rPr>
          <w:rFonts w:ascii="Times New Roman" w:hAnsi="Times New Roman" w:cs="Times New Roman"/>
          <w:sz w:val="28"/>
          <w:szCs w:val="28"/>
        </w:rPr>
        <w:t>-д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елать образовательную деятельность более наглядной и интенсивной; формировать информационную культуру у детей; </w:t>
      </w:r>
      <w:proofErr w:type="gramStart"/>
      <w:r>
        <w:rPr>
          <w:rFonts w:ascii="Times New Roman" w:hAnsi="Times New Roman" w:cs="Times New Roman"/>
          <w:sz w:val="28"/>
          <w:szCs w:val="28"/>
        </w:rPr>
        <w:t>-а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ктивизировать познавательный интерес; -реализовывать личностно-ориентированный и дифференцированный подходы в обучении; -ИКТ позволят воспитателю более широко общаться на разных методических мероприятиях, например, видео - мастер - классы, вебинары и др. -значительно сокращается работа с бумажными носителями, так как почти вся текстовая информация составляется и хранится в электронном виде; -меньше уходит сил и времени при подготовке наглядно-дидактического сопровождения к НОД.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одбор дополнительного познавательного материала. -Обмен опытом, знакомство с периодикой, наработками других педагогов. -Оформление групповой документации, отчётов. -Создание презентаций в программе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Рower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Рoint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повышения эффективности совместной организованной деятельности с детьми и педагогической компетенции родителей в процессе проведения родительских собраний. Использование информационно-коммуникационных технологий позволяет воспитателю расширить творческие возможности педагога и оказывает положительное влияние на различные стороны психического развития дошкольников. Развивающие занятия </w:t>
      </w:r>
      <w:proofErr w:type="spellStart"/>
      <w:r w:rsidR="004633B2">
        <w:rPr>
          <w:rFonts w:ascii="Times New Roman" w:hAnsi="Times New Roman" w:cs="Times New Roman"/>
          <w:sz w:val="28"/>
          <w:szCs w:val="28"/>
        </w:rPr>
        <w:t>Раксаны</w:t>
      </w:r>
      <w:proofErr w:type="spellEnd"/>
      <w:r w:rsidR="00463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33B2">
        <w:rPr>
          <w:rFonts w:ascii="Times New Roman" w:hAnsi="Times New Roman" w:cs="Times New Roman"/>
          <w:sz w:val="28"/>
          <w:szCs w:val="28"/>
        </w:rPr>
        <w:t>Мансуровны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 использованием ИКТ становятся намного ярче и динамичнее. Применение компьютерной техники позволяет сделать НОД привлекательным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понастоящему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современным, решать познавательные и творческие задачи с опорой на наглядность. В ходе игровой деятельности дошкольника, с использованием компьютерных средств развивается: теоретическое мышление, развитое воображение, способность к прогнозированию </w:t>
      </w:r>
    </w:p>
    <w:p w:rsidR="00E9178A" w:rsidRDefault="0057706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4" o:title="Scan_20240515_113833"/>
          </v:shape>
        </w:pict>
      </w:r>
    </w:p>
    <w:sectPr w:rsidR="00E9178A" w:rsidSect="00E9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B319C"/>
    <w:rsid w:val="00155DAB"/>
    <w:rsid w:val="004633B2"/>
    <w:rsid w:val="0057706B"/>
    <w:rsid w:val="005B319C"/>
    <w:rsid w:val="00673C1C"/>
    <w:rsid w:val="00B9710A"/>
    <w:rsid w:val="00E91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7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710A"/>
    <w:pPr>
      <w:suppressAutoHyphens/>
      <w:autoSpaceDN w:val="0"/>
      <w:spacing w:before="100" w:after="100" w:line="240" w:lineRule="auto"/>
    </w:pPr>
    <w:rPr>
      <w:rFonts w:ascii="Times New Roman" w:eastAsia="Times New Roman" w:hAnsi="Times New Roman" w:cs="Times New Roman"/>
      <w:kern w:val="3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53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364</Words>
  <Characters>2081</Characters>
  <Application>Microsoft Office Word</Application>
  <DocSecurity>0</DocSecurity>
  <Lines>17</Lines>
  <Paragraphs>4</Paragraphs>
  <ScaleCrop>false</ScaleCrop>
  <Company>HP</Company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ЯНТАРЬ</cp:lastModifiedBy>
  <cp:revision>7</cp:revision>
  <dcterms:created xsi:type="dcterms:W3CDTF">2022-11-16T15:56:00Z</dcterms:created>
  <dcterms:modified xsi:type="dcterms:W3CDTF">2024-05-15T09:03:00Z</dcterms:modified>
</cp:coreProperties>
</file>