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68E" w:rsidRDefault="00E4568E" w:rsidP="00E456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568E" w:rsidRDefault="00E4568E" w:rsidP="00E456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2988" w:rsidRDefault="002C2988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rStyle w:val="a4"/>
          <w:color w:val="211E1E"/>
          <w:sz w:val="28"/>
          <w:szCs w:val="28"/>
        </w:rPr>
      </w:pPr>
      <w:r>
        <w:rPr>
          <w:rStyle w:val="a4"/>
          <w:color w:val="211E1E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40515_113315"/>
          </v:shape>
        </w:pic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lastRenderedPageBreak/>
        <w:t>Цель: </w:t>
      </w:r>
      <w:r w:rsidRPr="00E4568E">
        <w:rPr>
          <w:color w:val="211E1E"/>
          <w:sz w:val="28"/>
          <w:szCs w:val="28"/>
        </w:rPr>
        <w:t>Способствовать дальнейшему развитию навыков танцевальных движений, умения выразительно и ритмично двигаться в соответствии с характером музыки, передавая в танце эмоционально-образное содержание.</w:t>
      </w:r>
      <w:r w:rsidRPr="00E4568E">
        <w:rPr>
          <w:rStyle w:val="a4"/>
          <w:color w:val="211E1E"/>
          <w:sz w:val="28"/>
          <w:szCs w:val="28"/>
        </w:rPr>
        <w:t>  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 Задачи: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color w:val="211E1E"/>
          <w:sz w:val="28"/>
          <w:szCs w:val="28"/>
          <w:u w:val="single"/>
        </w:rPr>
        <w:t>Слушание:</w:t>
      </w:r>
      <w:r w:rsidRPr="00E4568E">
        <w:rPr>
          <w:color w:val="211E1E"/>
          <w:sz w:val="28"/>
          <w:szCs w:val="28"/>
        </w:rPr>
        <w:t> Учить различать жанры музыкальных произведений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color w:val="211E1E"/>
          <w:sz w:val="28"/>
          <w:szCs w:val="28"/>
          <w:u w:val="single"/>
        </w:rPr>
        <w:t>Музыкально-ритмические движения:</w:t>
      </w:r>
      <w:r w:rsidRPr="00E4568E">
        <w:rPr>
          <w:color w:val="211E1E"/>
          <w:sz w:val="28"/>
          <w:szCs w:val="28"/>
        </w:rPr>
        <w:t> Развивать чувство ритма, умение передавать через движения характер музыки, её эмоционально образное содержание, свободно ориентироваться в пространстве, менять движения в соответствии с музыкальными фразами.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color w:val="211E1E"/>
          <w:sz w:val="28"/>
          <w:szCs w:val="28"/>
          <w:u w:val="single"/>
        </w:rPr>
        <w:t>Пение:</w:t>
      </w:r>
      <w:r w:rsidRPr="00E4568E">
        <w:rPr>
          <w:color w:val="211E1E"/>
          <w:sz w:val="28"/>
          <w:szCs w:val="28"/>
        </w:rPr>
        <w:t> Закреплять певческие навыки выразительного исполнения песен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color w:val="211E1E"/>
          <w:sz w:val="28"/>
          <w:szCs w:val="28"/>
          <w:u w:val="single"/>
        </w:rPr>
        <w:t>Музыкально-игровое и танцевальное творчество:</w:t>
      </w:r>
      <w:r w:rsidRPr="00E4568E">
        <w:rPr>
          <w:color w:val="211E1E"/>
          <w:sz w:val="28"/>
          <w:szCs w:val="28"/>
        </w:rPr>
        <w:t> Развивать танцевальное творчество; учить придумывать движения, составлять композицию танца, проявляя оригинальность и самостоятельность в творчестве.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color w:val="211E1E"/>
          <w:sz w:val="28"/>
          <w:szCs w:val="28"/>
          <w:u w:val="single"/>
        </w:rPr>
        <w:t>Игра на детских музыкальных инструментах:</w:t>
      </w:r>
      <w:r w:rsidRPr="00E4568E">
        <w:rPr>
          <w:rStyle w:val="a4"/>
          <w:color w:val="211E1E"/>
          <w:sz w:val="28"/>
          <w:szCs w:val="28"/>
        </w:rPr>
        <w:t> учить</w:t>
      </w:r>
      <w:r w:rsidRPr="00E4568E">
        <w:rPr>
          <w:color w:val="211E1E"/>
          <w:sz w:val="28"/>
          <w:szCs w:val="28"/>
        </w:rPr>
        <w:t> детей исполнять мелодии на детских музыкальных инструментах, соблюдая динамику и темп.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color w:val="211E1E"/>
          <w:sz w:val="28"/>
          <w:szCs w:val="28"/>
        </w:rPr>
        <w:t>Воспитывать чувство взаимовыручки.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Оборудование: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proofErr w:type="gramStart"/>
      <w:r w:rsidRPr="00E4568E">
        <w:rPr>
          <w:color w:val="211E1E"/>
          <w:sz w:val="28"/>
          <w:szCs w:val="28"/>
        </w:rPr>
        <w:t>Портрет композитора, диск с записью произведений, фортепиано,  колокольчик, костюм Разбойницы для ребенка, костюм Снежной Королевы для взрослого, музыкальные инструменты, корзинка, разноцветные султанчики, цветы, разноцветные зонтики, мультимедийная установка, ноутбук, воздушные шарики.</w:t>
      </w:r>
      <w:proofErr w:type="gramEnd"/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Предварительная работа: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E4568E">
        <w:rPr>
          <w:color w:val="211E1E"/>
          <w:sz w:val="28"/>
          <w:szCs w:val="28"/>
        </w:rPr>
        <w:t>Изготовление цветов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Коллективная:</w:t>
      </w:r>
      <w:r w:rsidRPr="00E4568E">
        <w:rPr>
          <w:color w:val="211E1E"/>
          <w:sz w:val="28"/>
          <w:szCs w:val="28"/>
        </w:rPr>
        <w:t xml:space="preserve"> разучивание танца «Мы в поезде», танца с зонтиками, песни «Песенка - </w:t>
      </w:r>
      <w:proofErr w:type="spellStart"/>
      <w:r w:rsidRPr="00E4568E">
        <w:rPr>
          <w:color w:val="211E1E"/>
          <w:sz w:val="28"/>
          <w:szCs w:val="28"/>
        </w:rPr>
        <w:t>чудесенка</w:t>
      </w:r>
      <w:proofErr w:type="spellEnd"/>
      <w:r w:rsidRPr="00E4568E">
        <w:rPr>
          <w:color w:val="211E1E"/>
          <w:sz w:val="28"/>
          <w:szCs w:val="28"/>
        </w:rPr>
        <w:t>», «Дождик».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Индивидуальная:</w:t>
      </w:r>
      <w:r w:rsidRPr="00E4568E">
        <w:rPr>
          <w:color w:val="211E1E"/>
          <w:sz w:val="28"/>
          <w:szCs w:val="28"/>
        </w:rPr>
        <w:t> разучивание роли Разбойница.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Ход занятия: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Под музыку дети входят в зал.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Музыка «Поезд</w:t>
      </w:r>
      <w:proofErr w:type="gramStart"/>
      <w:r w:rsidRPr="00E4568E">
        <w:rPr>
          <w:rStyle w:val="a5"/>
          <w:color w:val="211E1E"/>
          <w:sz w:val="28"/>
          <w:szCs w:val="28"/>
        </w:rPr>
        <w:t>»С</w:t>
      </w:r>
      <w:proofErr w:type="gramEnd"/>
      <w:r w:rsidRPr="00E4568E">
        <w:rPr>
          <w:rStyle w:val="a5"/>
          <w:color w:val="211E1E"/>
          <w:sz w:val="28"/>
          <w:szCs w:val="28"/>
        </w:rPr>
        <w:t>уворова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Музыкальный руководитель:</w:t>
      </w:r>
      <w:r w:rsidRPr="00E4568E">
        <w:rPr>
          <w:color w:val="211E1E"/>
          <w:sz w:val="28"/>
          <w:szCs w:val="28"/>
        </w:rPr>
        <w:t> Ребята, посмотрите, к нам пришли гости. Давайте с ними и друг с другом поздороваемся голосом и музыкальными жестами.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Импровизация жестов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Музыкальный руководитель: </w:t>
      </w:r>
      <w:r w:rsidRPr="00E4568E">
        <w:rPr>
          <w:color w:val="211E1E"/>
          <w:sz w:val="28"/>
          <w:szCs w:val="28"/>
        </w:rPr>
        <w:t>У кого хорошее настроение, поднимите руки и помашите!  Я очень рада, что у всех хорошее настроение, надеюсь, что в конце занятия оно будет таким же.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E4568E">
        <w:rPr>
          <w:color w:val="211E1E"/>
          <w:sz w:val="28"/>
          <w:szCs w:val="28"/>
        </w:rPr>
        <w:t>Ребята, мы с вами знаем, что такое танец.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lastRenderedPageBreak/>
        <w:t>Ответы детей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Музыкальный руководитель:</w:t>
      </w:r>
      <w:r w:rsidRPr="00E4568E">
        <w:rPr>
          <w:color w:val="211E1E"/>
          <w:sz w:val="28"/>
          <w:szCs w:val="28"/>
        </w:rPr>
        <w:t> А сейчас я хочу вас познакомить с танцем для слушания, его можно «прокомментировать» живым хореографическим исполнением. Садитесь удобно, мы с вами продолжим знакомство с русским композитором Петром Ильичом Чайковским, приготовьтесь слушать его произведение, а название к произведению придумаете после прослушивания.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Показываю портрет Петра Ильича Чайковского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Вальс из балета «Щелкунчик»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Обсудили, придумали название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Музыкальный руководитель:</w:t>
      </w:r>
      <w:r w:rsidRPr="00E4568E">
        <w:rPr>
          <w:color w:val="211E1E"/>
          <w:sz w:val="28"/>
          <w:szCs w:val="28"/>
        </w:rPr>
        <w:t> Ребята, я предлагаю вам пройти к столу и взять музыкальные инструменты, мы попробуем сами озвучить этот вальс.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Дети подходят к столику и замечают, что многого не хватает (нет палочек для треугольника, нет 1-ой тарелки и т.д.)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Музыкальный руководитель:</w:t>
      </w:r>
      <w:r w:rsidRPr="00E4568E">
        <w:rPr>
          <w:color w:val="211E1E"/>
          <w:sz w:val="28"/>
          <w:szCs w:val="28"/>
        </w:rPr>
        <w:t> Ой, ребята, я перед занятием всё приготовила, всё разложила, куда они могли пропасть?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Дети ходят по залу, ищут музыкальные инструменты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Звучит голос с кассеты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Снежная Королева:</w:t>
      </w:r>
      <w:r w:rsidRPr="00E4568E">
        <w:rPr>
          <w:color w:val="211E1E"/>
          <w:sz w:val="28"/>
          <w:szCs w:val="28"/>
        </w:rPr>
        <w:t> В моём царстве тишина, только холод и покой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E4568E">
        <w:rPr>
          <w:color w:val="211E1E"/>
          <w:sz w:val="28"/>
          <w:szCs w:val="28"/>
        </w:rPr>
        <w:t>                                     Здесь метет метель одна, нет здесь ноты ни одной!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E4568E">
        <w:rPr>
          <w:color w:val="211E1E"/>
          <w:sz w:val="28"/>
          <w:szCs w:val="28"/>
        </w:rPr>
        <w:t>                                     Нет ни музыки, ни песен, здесь никто не будет весел!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E4568E">
        <w:rPr>
          <w:color w:val="211E1E"/>
          <w:sz w:val="28"/>
          <w:szCs w:val="28"/>
        </w:rPr>
        <w:t>                                     Потому что я одна - Королева Снежная!!!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Музыкальный руководитель:</w:t>
      </w:r>
      <w:r w:rsidRPr="00E4568E">
        <w:rPr>
          <w:color w:val="211E1E"/>
          <w:sz w:val="28"/>
          <w:szCs w:val="28"/>
        </w:rPr>
        <w:t> Ребята, что будем делать?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Дети решают, что делать, как быть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Музыкальный руководитель:</w:t>
      </w:r>
      <w:r w:rsidRPr="00E4568E">
        <w:rPr>
          <w:color w:val="211E1E"/>
          <w:sz w:val="28"/>
          <w:szCs w:val="28"/>
        </w:rPr>
        <w:t> А как вы думаете, где живет Снежная Королева?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Дети говорят, что на северном полюсе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Музыкальный руководитель</w:t>
      </w:r>
      <w:r w:rsidRPr="00E4568E">
        <w:rPr>
          <w:color w:val="211E1E"/>
          <w:sz w:val="28"/>
          <w:szCs w:val="28"/>
        </w:rPr>
        <w:t>: Там очень холодно, нам надо тепло одеться.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Импровизация под музыку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E4568E">
        <w:rPr>
          <w:color w:val="211E1E"/>
          <w:sz w:val="28"/>
          <w:szCs w:val="28"/>
        </w:rPr>
        <w:t>Надеваем шапки, шубы, валенки, муфты. Все готовы к путешествию?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E4568E">
        <w:rPr>
          <w:color w:val="211E1E"/>
          <w:sz w:val="28"/>
          <w:szCs w:val="28"/>
        </w:rPr>
        <w:t>А на чем отправимся?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На поезде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E4568E">
        <w:rPr>
          <w:color w:val="211E1E"/>
          <w:sz w:val="28"/>
          <w:szCs w:val="28"/>
        </w:rPr>
        <w:t>Тогда в путь!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Танец «Мы в поезде»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Музыкальный руководитель:</w:t>
      </w:r>
      <w:r w:rsidRPr="00E4568E">
        <w:rPr>
          <w:color w:val="211E1E"/>
          <w:sz w:val="28"/>
          <w:szCs w:val="28"/>
        </w:rPr>
        <w:t> Мы попали в зимний лес,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lastRenderedPageBreak/>
        <w:t>                                                        </w:t>
      </w:r>
      <w:r w:rsidRPr="00E4568E">
        <w:rPr>
          <w:color w:val="211E1E"/>
          <w:sz w:val="28"/>
          <w:szCs w:val="28"/>
        </w:rPr>
        <w:t xml:space="preserve">Где </w:t>
      </w:r>
      <w:proofErr w:type="gramStart"/>
      <w:r w:rsidRPr="00E4568E">
        <w:rPr>
          <w:color w:val="211E1E"/>
          <w:sz w:val="28"/>
          <w:szCs w:val="28"/>
        </w:rPr>
        <w:t>полным</w:t>
      </w:r>
      <w:proofErr w:type="gramEnd"/>
      <w:r w:rsidRPr="00E4568E">
        <w:rPr>
          <w:color w:val="211E1E"/>
          <w:sz w:val="28"/>
          <w:szCs w:val="28"/>
        </w:rPr>
        <w:t xml:space="preserve"> полно чудес!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E4568E">
        <w:rPr>
          <w:color w:val="211E1E"/>
          <w:sz w:val="28"/>
          <w:szCs w:val="28"/>
        </w:rPr>
        <w:t>                                                        Посмотрите, как красиво,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E4568E">
        <w:rPr>
          <w:color w:val="211E1E"/>
          <w:sz w:val="28"/>
          <w:szCs w:val="28"/>
        </w:rPr>
        <w:t>                                                        Сосны вьются до небес!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На девочку надевается платок Разбойницы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Разбойница:</w:t>
      </w:r>
      <w:r w:rsidRPr="00E4568E">
        <w:rPr>
          <w:color w:val="211E1E"/>
          <w:sz w:val="28"/>
          <w:szCs w:val="28"/>
        </w:rPr>
        <w:t> Здравствуйте, куда путь держите?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Дети рассказывают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Разбойница:</w:t>
      </w:r>
      <w:r w:rsidRPr="00E4568E">
        <w:rPr>
          <w:color w:val="211E1E"/>
          <w:sz w:val="28"/>
          <w:szCs w:val="28"/>
        </w:rPr>
        <w:t> Я знаю, где её дворец, но скажу вам, если отгадаете мои загадки. Только ответы нужно показывать жестами и движениями, а вслух не говорить.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Загадки про дождь и зонтик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b/>
          <w:bCs/>
          <w:color w:val="211E1E"/>
          <w:sz w:val="28"/>
          <w:szCs w:val="28"/>
        </w:rPr>
        <w:t>Кто всю ночь по крыше бьет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b/>
          <w:bCs/>
          <w:color w:val="211E1E"/>
          <w:sz w:val="28"/>
          <w:szCs w:val="28"/>
        </w:rPr>
        <w:t>Да постукивает,</w:t>
      </w:r>
      <w:r w:rsidRPr="00E4568E">
        <w:rPr>
          <w:b/>
          <w:bCs/>
          <w:i/>
          <w:iCs/>
          <w:color w:val="211E1E"/>
          <w:sz w:val="28"/>
          <w:szCs w:val="28"/>
        </w:rPr>
        <w:br/>
      </w:r>
      <w:r w:rsidRPr="00E4568E">
        <w:rPr>
          <w:rStyle w:val="a5"/>
          <w:b/>
          <w:bCs/>
          <w:color w:val="211E1E"/>
          <w:sz w:val="28"/>
          <w:szCs w:val="28"/>
        </w:rPr>
        <w:t>И бормочет, и поет, убаюкивает?</w:t>
      </w:r>
      <w:r w:rsidRPr="00E4568E">
        <w:rPr>
          <w:b/>
          <w:bCs/>
          <w:i/>
          <w:iCs/>
          <w:color w:val="211E1E"/>
          <w:sz w:val="28"/>
          <w:szCs w:val="28"/>
        </w:rPr>
        <w:br/>
      </w:r>
      <w:r w:rsidRPr="00E4568E">
        <w:rPr>
          <w:rStyle w:val="a5"/>
          <w:b/>
          <w:bCs/>
          <w:color w:val="211E1E"/>
          <w:sz w:val="28"/>
          <w:szCs w:val="28"/>
        </w:rPr>
        <w:t>(дождь)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Песня «Дождик»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b/>
          <w:bCs/>
          <w:color w:val="211E1E"/>
          <w:sz w:val="28"/>
          <w:szCs w:val="28"/>
        </w:rPr>
        <w:t>Подходила – грохотала,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b/>
          <w:bCs/>
          <w:color w:val="211E1E"/>
          <w:sz w:val="28"/>
          <w:szCs w:val="28"/>
        </w:rPr>
        <w:t>Стрелы на поле метала.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b/>
          <w:bCs/>
          <w:color w:val="211E1E"/>
          <w:sz w:val="28"/>
          <w:szCs w:val="28"/>
        </w:rPr>
        <w:t>Нам казалось -  шла с бедой,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b/>
          <w:bCs/>
          <w:color w:val="211E1E"/>
          <w:sz w:val="28"/>
          <w:szCs w:val="28"/>
        </w:rPr>
        <w:t>Оказалось – шла с водой.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b/>
          <w:bCs/>
          <w:color w:val="211E1E"/>
          <w:sz w:val="28"/>
          <w:szCs w:val="28"/>
        </w:rPr>
        <w:t>Подошла и пролилась,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b/>
          <w:bCs/>
          <w:color w:val="211E1E"/>
          <w:sz w:val="28"/>
          <w:szCs w:val="28"/>
        </w:rPr>
        <w:t>Вдоволь пашня напилась.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                            (</w:t>
      </w:r>
      <w:r w:rsidRPr="00E4568E">
        <w:rPr>
          <w:rStyle w:val="a4"/>
          <w:i/>
          <w:iCs/>
          <w:color w:val="211E1E"/>
          <w:sz w:val="28"/>
          <w:szCs w:val="28"/>
        </w:rPr>
        <w:t>Туча</w:t>
      </w:r>
      <w:r w:rsidRPr="00E4568E">
        <w:rPr>
          <w:rStyle w:val="a5"/>
          <w:color w:val="211E1E"/>
          <w:sz w:val="28"/>
          <w:szCs w:val="28"/>
        </w:rPr>
        <w:t>)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Танец с зонтиками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Разбойница:</w:t>
      </w:r>
      <w:r w:rsidRPr="00E4568E">
        <w:rPr>
          <w:color w:val="211E1E"/>
          <w:sz w:val="28"/>
          <w:szCs w:val="28"/>
        </w:rPr>
        <w:t> Молодцы, все загадки отгадали! Вот вам волшебный колокольчик, он вам укажет дорогу ко дворцу. Будет звенеть тихо – далеко дворец, а если громко – вы уже близко.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Идем под звон колокольчика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Колокольчик звенит громко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Звучит грозная музыка, на экране появляется зимний дворец.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Входит Снежная Королева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Снежная Королева:</w:t>
      </w:r>
      <w:r w:rsidRPr="00E4568E">
        <w:rPr>
          <w:color w:val="211E1E"/>
          <w:sz w:val="28"/>
          <w:szCs w:val="28"/>
        </w:rPr>
        <w:t> Кто вы такие? Зачем пришли ко мне?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Дети объясняют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Снежная Королева:</w:t>
      </w:r>
      <w:r w:rsidRPr="00E4568E">
        <w:rPr>
          <w:color w:val="211E1E"/>
          <w:sz w:val="28"/>
          <w:szCs w:val="28"/>
        </w:rPr>
        <w:t> А я вам их не отдам!!! В моем королевстве тишина  и покой! Кругом зима! А вы тут со своей музыкой! Не отдам!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Музыкальный руководитель:</w:t>
      </w:r>
      <w:r w:rsidRPr="00E4568E">
        <w:rPr>
          <w:color w:val="211E1E"/>
          <w:sz w:val="28"/>
          <w:szCs w:val="28"/>
        </w:rPr>
        <w:t> Снежная Королева, послушай нашу песню, мы её поём тем, у кого плохое настроение и ты поймешь, как красива музыка!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lastRenderedPageBreak/>
        <w:t xml:space="preserve">Песня «Песенка - </w:t>
      </w:r>
      <w:proofErr w:type="spellStart"/>
      <w:r w:rsidRPr="00E4568E">
        <w:rPr>
          <w:rStyle w:val="a5"/>
          <w:color w:val="211E1E"/>
          <w:sz w:val="28"/>
          <w:szCs w:val="28"/>
        </w:rPr>
        <w:t>чудесенка</w:t>
      </w:r>
      <w:proofErr w:type="spellEnd"/>
      <w:r w:rsidRPr="00E4568E">
        <w:rPr>
          <w:rStyle w:val="a5"/>
          <w:color w:val="211E1E"/>
          <w:sz w:val="28"/>
          <w:szCs w:val="28"/>
        </w:rPr>
        <w:t>»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 xml:space="preserve">Музыка А. Берлина, слова Е. </w:t>
      </w:r>
      <w:proofErr w:type="spellStart"/>
      <w:r w:rsidRPr="00E4568E">
        <w:rPr>
          <w:rStyle w:val="a5"/>
          <w:color w:val="211E1E"/>
          <w:sz w:val="28"/>
          <w:szCs w:val="28"/>
        </w:rPr>
        <w:t>Каргановой</w:t>
      </w:r>
      <w:proofErr w:type="spellEnd"/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 xml:space="preserve">1 </w:t>
      </w:r>
      <w:proofErr w:type="spellStart"/>
      <w:r w:rsidRPr="00E4568E">
        <w:rPr>
          <w:rStyle w:val="a5"/>
          <w:color w:val="211E1E"/>
          <w:sz w:val="28"/>
          <w:szCs w:val="28"/>
        </w:rPr>
        <w:t>куплет</w:t>
      </w:r>
      <w:proofErr w:type="gramStart"/>
      <w:r w:rsidRPr="00E4568E">
        <w:rPr>
          <w:rStyle w:val="a5"/>
          <w:color w:val="211E1E"/>
          <w:sz w:val="28"/>
          <w:szCs w:val="28"/>
        </w:rPr>
        <w:t>:Я</w:t>
      </w:r>
      <w:proofErr w:type="spellEnd"/>
      <w:proofErr w:type="gramEnd"/>
      <w:r w:rsidRPr="00E4568E">
        <w:rPr>
          <w:rStyle w:val="a5"/>
          <w:color w:val="211E1E"/>
          <w:sz w:val="28"/>
          <w:szCs w:val="28"/>
        </w:rPr>
        <w:t xml:space="preserve"> с песенкой, по лесенке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Бегу, бегу, бегу!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С весёлой, звонкой песенкой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Расстаться не могу!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Я с песенкой, по лесенке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Из дома и домой!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Мы очень дружим с песенкой!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Я - с ней, она - со мной!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2 куплет: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И если вам не весело,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И если грустно вам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 xml:space="preserve">Мы песенку – </w:t>
      </w:r>
      <w:proofErr w:type="spellStart"/>
      <w:r w:rsidRPr="00E4568E">
        <w:rPr>
          <w:rStyle w:val="a5"/>
          <w:color w:val="211E1E"/>
          <w:sz w:val="28"/>
          <w:szCs w:val="28"/>
        </w:rPr>
        <w:t>чудесенку</w:t>
      </w:r>
      <w:proofErr w:type="spellEnd"/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Разделим пополам!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Слова весёлой песенки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Для вас я повторю –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Возьмите эту песенку,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Я вам – её дарю!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Снежная Королева: </w:t>
      </w:r>
      <w:r w:rsidRPr="00E4568E">
        <w:rPr>
          <w:color w:val="211E1E"/>
          <w:sz w:val="28"/>
          <w:szCs w:val="28"/>
        </w:rPr>
        <w:t>Ой, мне от песни стало еще холоднее, но и развеселилась я! Верну я вам музыкальные инструменты, играйте свои холодные песни, веселитесь!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Отдает корзинку с музыкальными инструментами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Музыкальный руководитель:</w:t>
      </w:r>
      <w:r w:rsidRPr="00E4568E">
        <w:rPr>
          <w:color w:val="211E1E"/>
          <w:sz w:val="28"/>
          <w:szCs w:val="28"/>
        </w:rPr>
        <w:t> Снежная Королева, но ведь есть и теплая музыка, и она тоже очень красива! Давайте подарим ей красивый музыкальный букет цветов.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Снежная Королева: </w:t>
      </w:r>
      <w:r w:rsidRPr="00E4568E">
        <w:rPr>
          <w:color w:val="211E1E"/>
          <w:sz w:val="28"/>
          <w:szCs w:val="28"/>
        </w:rPr>
        <w:t>А где вы тут цветы увидели? Я все цветы заморозила, в льдинки-сосульки превратила! Под снег спрятала! Нет в моем королевстве цветов!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Музыкальный руководитель: </w:t>
      </w:r>
      <w:r w:rsidRPr="00E4568E">
        <w:rPr>
          <w:color w:val="211E1E"/>
          <w:sz w:val="28"/>
          <w:szCs w:val="28"/>
        </w:rPr>
        <w:t>Ребята, это же сказка, здесь бывают чудеса. Смотрите, полянка!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Подходим к полянке, садимся вокруг неё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Музыкальный руководитель:</w:t>
      </w:r>
      <w:r w:rsidRPr="00E4568E">
        <w:rPr>
          <w:color w:val="211E1E"/>
          <w:sz w:val="28"/>
          <w:szCs w:val="28"/>
        </w:rPr>
        <w:t> Как можно отогреть землю?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Дети дыханием «отогревают» землю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Я незаметно убираю ткань, а под ней – цветы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E4568E">
        <w:rPr>
          <w:color w:val="211E1E"/>
          <w:sz w:val="28"/>
          <w:szCs w:val="28"/>
        </w:rPr>
        <w:t>Девочки превращаются в цветы, а мальчики – в садовников.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Танец-импровизация «Цветы и садовники»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lastRenderedPageBreak/>
        <w:t>Снежная Королева: </w:t>
      </w:r>
      <w:r w:rsidRPr="00E4568E">
        <w:rPr>
          <w:color w:val="211E1E"/>
          <w:sz w:val="28"/>
          <w:szCs w:val="28"/>
        </w:rPr>
        <w:t>Спасибо вам за такой красивый подарок! Я и не знала, что есть столько красоты на свете! Ой, что это я расчувствовалась, не положено мне! Эй, подданные!..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Уходит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Музыкальный руководитель: </w:t>
      </w:r>
      <w:r w:rsidRPr="00E4568E">
        <w:rPr>
          <w:color w:val="211E1E"/>
          <w:sz w:val="28"/>
          <w:szCs w:val="28"/>
        </w:rPr>
        <w:t>А теперь возьмем музыкальные инструменты и озвучим вальс.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Игра на музыкальных инструментах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Музыкальный руководитель:</w:t>
      </w:r>
      <w:r w:rsidRPr="00E4568E">
        <w:rPr>
          <w:color w:val="211E1E"/>
          <w:sz w:val="28"/>
          <w:szCs w:val="28"/>
        </w:rPr>
        <w:t> Вот и подошло к концу наше путешествие. Скажите, что в нашем путешествии было самым веселым? А что грустным? Может, кому-то было страшно?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Дети делятся впечатлениями от путешествия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4"/>
          <w:color w:val="211E1E"/>
          <w:sz w:val="28"/>
          <w:szCs w:val="28"/>
        </w:rPr>
        <w:t>Музыкальный руководитель</w:t>
      </w:r>
      <w:r w:rsidRPr="00E4568E">
        <w:rPr>
          <w:color w:val="211E1E"/>
          <w:sz w:val="28"/>
          <w:szCs w:val="28"/>
        </w:rPr>
        <w:t>: Мне понравилось, как вы выполняли все задания, преодолевали трудности, я без вас бы никогда не справилась. Я увидела, что в танцах, движениях, жестах вы добились большого успеха. Я горжусь вами!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E4568E">
        <w:rPr>
          <w:color w:val="211E1E"/>
          <w:sz w:val="28"/>
          <w:szCs w:val="28"/>
        </w:rPr>
        <w:t>Пора возвращаться в детский сад.</w:t>
      </w:r>
    </w:p>
    <w:p w:rsidR="00791284" w:rsidRPr="00E4568E" w:rsidRDefault="00791284" w:rsidP="0079128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E4568E">
        <w:rPr>
          <w:rStyle w:val="a5"/>
          <w:color w:val="211E1E"/>
          <w:sz w:val="28"/>
          <w:szCs w:val="28"/>
        </w:rPr>
        <w:t>Возвращение в детский сад на воздушных шарах под музыку.</w:t>
      </w:r>
    </w:p>
    <w:p w:rsidR="002C0601" w:rsidRPr="00E4568E" w:rsidRDefault="002C0601">
      <w:pPr>
        <w:rPr>
          <w:rFonts w:ascii="Times New Roman" w:hAnsi="Times New Roman" w:cs="Times New Roman"/>
          <w:sz w:val="28"/>
          <w:szCs w:val="28"/>
        </w:rPr>
      </w:pPr>
    </w:p>
    <w:sectPr w:rsidR="002C0601" w:rsidRPr="00E4568E" w:rsidSect="002C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91284"/>
    <w:rsid w:val="002C0601"/>
    <w:rsid w:val="002C2988"/>
    <w:rsid w:val="004B249E"/>
    <w:rsid w:val="00791284"/>
    <w:rsid w:val="008E18AD"/>
    <w:rsid w:val="00932473"/>
    <w:rsid w:val="00B82B07"/>
    <w:rsid w:val="00CC2B8A"/>
    <w:rsid w:val="00DC070B"/>
    <w:rsid w:val="00E35475"/>
    <w:rsid w:val="00E45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601"/>
  </w:style>
  <w:style w:type="paragraph" w:styleId="1">
    <w:name w:val="heading 1"/>
    <w:basedOn w:val="a"/>
    <w:link w:val="10"/>
    <w:uiPriority w:val="9"/>
    <w:qFormat/>
    <w:rsid w:val="007912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1284"/>
    <w:rPr>
      <w:b/>
      <w:bCs/>
    </w:rPr>
  </w:style>
  <w:style w:type="character" w:styleId="a5">
    <w:name w:val="Emphasis"/>
    <w:basedOn w:val="a0"/>
    <w:uiPriority w:val="20"/>
    <w:qFormat/>
    <w:rsid w:val="0079128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912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E4568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45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5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1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1064</Words>
  <Characters>6070</Characters>
  <Application>Microsoft Office Word</Application>
  <DocSecurity>0</DocSecurity>
  <Lines>50</Lines>
  <Paragraphs>14</Paragraphs>
  <ScaleCrop>false</ScaleCrop>
  <Company>Microsoft</Company>
  <LinksUpToDate>false</LinksUpToDate>
  <CharactersWithSpaces>7120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Kadieva Sheri</dc:creator>
  <cp:lastModifiedBy>ЯНТАРЬ</cp:lastModifiedBy>
  <cp:revision>10</cp:revision>
  <dcterms:created xsi:type="dcterms:W3CDTF">2023-06-05T03:50:00Z</dcterms:created>
  <dcterms:modified xsi:type="dcterms:W3CDTF">2024-05-15T08:58:00Z</dcterms:modified>
</cp:coreProperties>
</file>