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486" w:rsidRPr="00DF1486" w:rsidRDefault="00BC14E8" w:rsidP="00DF1486">
      <w:pPr>
        <w:pStyle w:val="a8"/>
        <w:spacing w:before="8"/>
        <w:ind w:left="0"/>
        <w:rPr>
          <w:b/>
          <w:i/>
          <w:sz w:val="60"/>
        </w:rPr>
      </w:pPr>
      <w:r>
        <w:rPr>
          <w:b/>
          <w:i/>
          <w:sz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5pt;height:738.65pt">
            <v:imagedata r:id="rId5" o:title="Scan_20231109_101012"/>
          </v:shape>
        </w:pict>
      </w:r>
    </w:p>
    <w:p w:rsid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lastRenderedPageBreak/>
        <w:t>«Вода стоит особняком в истории нашей планеты. Нет природного тела, которое могло бы сравниться с ней по влиянию на ход основных, самых грандиозных геологических процессов. Нет земного вещества – минерала, горной породы, живого тела, которое ее бы не заключало. Все земное вещество ею проникнуто и охвачено». Вернадский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Тема проекта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 xml:space="preserve"> «Вода - удивительное вещество. Свойства воды»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Тип проекта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 xml:space="preserve"> поисково-исследовательский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Продолжительность: 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(14.03.2023 - 28.03.2023</w:t>
      </w:r>
      <w:r w:rsidRPr="00E04782">
        <w:rPr>
          <w:rFonts w:ascii="Times New Roman" w:hAnsi="Times New Roman" w:cs="Times New Roman"/>
          <w:sz w:val="28"/>
          <w:szCs w:val="28"/>
        </w:rPr>
        <w:t>).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Объект исследования: вода.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Предмет исследования: свойства воды.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Возраст детей, на которых рассчитан проект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 xml:space="preserve"> 6- 7 лет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Участники проекта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 xml:space="preserve"> дети, воспитатели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Методы и приемы исследования: наблюдение, беседа, эксперимент, анализ и обобщение результатов.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04782">
        <w:rPr>
          <w:rFonts w:ascii="Times New Roman" w:hAnsi="Times New Roman" w:cs="Times New Roman"/>
          <w:sz w:val="28"/>
          <w:szCs w:val="28"/>
        </w:rPr>
        <w:t>Оборудование: разные по форме прозрачные сосуды, прозрачные стаканы (по 2 на каждого ребенка, ложки, таз с водой, фартуки (на каждого ребенка и воспитателя, салфетки, пищевые красителя, лед, горячая вода, таз с водой.</w:t>
      </w:r>
      <w:proofErr w:type="gramEnd"/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Цель: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Обогащение у детей </w:t>
      </w:r>
      <w:hyperlink r:id="rId6" w:tooltip="Подготовительная группа" w:history="1">
        <w:r w:rsidRPr="00E04782">
          <w:rPr>
            <w:rStyle w:val="a5"/>
            <w:rFonts w:ascii="Times New Roman" w:hAnsi="Times New Roman" w:cs="Times New Roman"/>
            <w:sz w:val="28"/>
            <w:szCs w:val="28"/>
          </w:rPr>
          <w:t>подготовительной группы</w:t>
        </w:r>
      </w:hyperlink>
      <w:r w:rsidRPr="00E04782">
        <w:rPr>
          <w:rFonts w:ascii="Times New Roman" w:hAnsi="Times New Roman" w:cs="Times New Roman"/>
          <w:sz w:val="28"/>
          <w:szCs w:val="28"/>
        </w:rPr>
        <w:t> представлений о значении воды и ее свойствах.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Задачи: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1. Продолжать знакомить детей с самым важным компонентом природы – водой.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2. Развивать умение наблюдать, анализировать, сравнивать, выделять характерные, существенные признаки живой и неживой природы, явлений природы, определять основные свойства и состояния воды. Развивать познавательные способности, творческое воображение, коммуникативные навыки.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3. Создать условия для развития навыков проведения лабораторных опытов, исследовательской деятельности.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4. Формировать осознанное, бережное отношение к воде как важному природному ресурсу.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Предполагаемый результат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04782">
        <w:rPr>
          <w:rFonts w:ascii="Times New Roman" w:hAnsi="Times New Roman" w:cs="Times New Roman"/>
          <w:sz w:val="28"/>
          <w:szCs w:val="28"/>
        </w:rPr>
        <w:lastRenderedPageBreak/>
        <w:t>• Повышенный интерес к НОД, содержащим демонстрационные опыты, элементы самостоятельного экспериментирования, к долгосрочным наблюдениям-экспериментам</w:t>
      </w:r>
      <w:proofErr w:type="gramEnd"/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Развитие связной речи, умения выстраивать сложные предложения, делать выводы.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Воспитание экологической культуры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Бережное отношение к водным ресурсам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4782">
        <w:rPr>
          <w:rFonts w:ascii="Times New Roman" w:hAnsi="Times New Roman" w:cs="Times New Roman"/>
          <w:b/>
          <w:sz w:val="28"/>
          <w:szCs w:val="28"/>
        </w:rPr>
        <w:t>Актуальность проекта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Вода — первый и любимый всеми детьми объект для исследования. С водой дети соприкасаются с первых дней жизни. И как только начинают хоть что-то понимать, принимаются за игры с водой.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Очень важно научить людей, и особенно детей, наше будущее поколение – бережному отношению к воде. Вода играет огромную роль в нашей жизни, она постоянная наша спутница.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Важно, чтобы ребенок мог оценить поведение человека в природе, высказать свое суждение по этой проблеме. И мы должны создать условия для общения ребенка с природой и для посильной деятельности.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i/>
          <w:sz w:val="28"/>
          <w:szCs w:val="28"/>
        </w:rPr>
        <w:t>Проект</w:t>
      </w:r>
      <w:r w:rsidRPr="00E04782">
        <w:rPr>
          <w:rFonts w:ascii="Times New Roman" w:hAnsi="Times New Roman" w:cs="Times New Roman"/>
          <w:sz w:val="28"/>
          <w:szCs w:val="28"/>
        </w:rPr>
        <w:t> </w:t>
      </w:r>
      <w:r w:rsidRPr="00E04782">
        <w:rPr>
          <w:rFonts w:ascii="Times New Roman" w:hAnsi="Times New Roman" w:cs="Times New Roman"/>
          <w:i/>
          <w:sz w:val="28"/>
          <w:szCs w:val="28"/>
        </w:rPr>
        <w:t xml:space="preserve">разработан в силу особой </w:t>
      </w:r>
      <w:proofErr w:type="gramStart"/>
      <w:r w:rsidRPr="00E04782">
        <w:rPr>
          <w:rFonts w:ascii="Times New Roman" w:hAnsi="Times New Roman" w:cs="Times New Roman"/>
          <w:i/>
          <w:sz w:val="28"/>
          <w:szCs w:val="28"/>
        </w:rPr>
        <w:t>актуальности проблемы воспитания экологической культуры дошкольников</w:t>
      </w:r>
      <w:proofErr w:type="gramEnd"/>
      <w:r w:rsidRPr="00E04782">
        <w:rPr>
          <w:rFonts w:ascii="Times New Roman" w:hAnsi="Times New Roman" w:cs="Times New Roman"/>
          <w:i/>
          <w:sz w:val="28"/>
          <w:szCs w:val="28"/>
        </w:rPr>
        <w:t>.</w:t>
      </w:r>
      <w:r w:rsidRPr="00E04782">
        <w:rPr>
          <w:rFonts w:ascii="Times New Roman" w:hAnsi="Times New Roman" w:cs="Times New Roman"/>
          <w:sz w:val="28"/>
          <w:szCs w:val="28"/>
        </w:rPr>
        <w:t xml:space="preserve"> Огромная роль в организации этой проблемы отводят экологическому образованию детей. На сегодняшний день экологическая грамотность, бережное отношение к природе стали залогом выживания человека на нашей планете. Кроме того, экологическое образование детей – это огромный потенциал их всестороннего развития.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Воспитание экологической культуры – долгий путь формирования правильных способов взаимодействия с природой. Детям необходимо прививать навыки экологически грамотного отношения в быту, научить бережно и экономно относиться к воде. Обратить внимание на то, что даже такой привычный объект, как вода, таит в себе много неизвестного. Все это подчеркивает актуальность данного проекта.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04782">
        <w:rPr>
          <w:rFonts w:ascii="Times New Roman" w:hAnsi="Times New Roman" w:cs="Times New Roman"/>
          <w:i/>
          <w:sz w:val="28"/>
          <w:szCs w:val="28"/>
        </w:rPr>
        <w:t>Этапы проекта</w:t>
      </w:r>
      <w:proofErr w:type="gramStart"/>
      <w:r w:rsidRPr="00E04782">
        <w:rPr>
          <w:rFonts w:ascii="Times New Roman" w:hAnsi="Times New Roman" w:cs="Times New Roman"/>
          <w:i/>
          <w:sz w:val="28"/>
          <w:szCs w:val="28"/>
        </w:rPr>
        <w:t> :</w:t>
      </w:r>
      <w:proofErr w:type="gramEnd"/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Организационно-подготовительный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 подобрать и изучить методическую литературу по теме проекта;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пополнить развивающую среду;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подбор художественной литературы по теме;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lastRenderedPageBreak/>
        <w:t>• подбор энциклопедий, карт;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разработка плана реализации проекта;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составление картотек загадок, стихов, поговорок;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составление картотеки опытов с водой;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 подготовка оборудования для опытов с водой.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Практико-ориентировочный (см. план реализации проекта)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НОД;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Опытно-экспериментальная деятельность;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Наблюдения на прогулках;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Беседы;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Чтение художественной литературы;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Художественное творчество;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Дидактические игры;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Игры эксперименты;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Наблюдения на прогулках.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4782">
        <w:rPr>
          <w:rFonts w:ascii="Times New Roman" w:hAnsi="Times New Roman" w:cs="Times New Roman"/>
          <w:b/>
          <w:sz w:val="28"/>
          <w:szCs w:val="28"/>
        </w:rPr>
        <w:t>Заключительно-рефлексивный</w:t>
      </w:r>
      <w:proofErr w:type="spellEnd"/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Итоговое занятие по теме «Чудеса воды» (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>. приложение № 1)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Создание картотеки «Опыты и эксперименты с водой»;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• Подведение итогов проделанной работы.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План реализации проекта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04782">
        <w:rPr>
          <w:rFonts w:ascii="Times New Roman" w:hAnsi="Times New Roman" w:cs="Times New Roman"/>
          <w:i/>
          <w:sz w:val="28"/>
          <w:szCs w:val="28"/>
        </w:rPr>
        <w:t>Понедельник Вторник Среда Четверг Пятница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4782">
        <w:rPr>
          <w:rFonts w:ascii="Times New Roman" w:hAnsi="Times New Roman" w:cs="Times New Roman"/>
          <w:b/>
          <w:sz w:val="28"/>
          <w:szCs w:val="28"/>
        </w:rPr>
        <w:t xml:space="preserve">1 неделя 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E04782">
        <w:rPr>
          <w:rFonts w:ascii="Times New Roman" w:hAnsi="Times New Roman" w:cs="Times New Roman"/>
          <w:sz w:val="28"/>
          <w:szCs w:val="28"/>
        </w:rPr>
        <w:t>еседа, постановка проблемы "Возможна ли жизнь без воды?"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НОД "</w:t>
      </w:r>
      <w:hyperlink r:id="rId7" w:tooltip="Вода. Все материалы по теме воды" w:history="1">
        <w:r w:rsidRPr="00E04782">
          <w:rPr>
            <w:rStyle w:val="a5"/>
            <w:rFonts w:ascii="Times New Roman" w:hAnsi="Times New Roman" w:cs="Times New Roman"/>
            <w:sz w:val="28"/>
            <w:szCs w:val="28"/>
          </w:rPr>
          <w:t>Вода в жизни человека</w:t>
        </w:r>
      </w:hyperlink>
      <w:r w:rsidRPr="00E04782">
        <w:rPr>
          <w:rFonts w:ascii="Times New Roman" w:hAnsi="Times New Roman" w:cs="Times New Roman"/>
          <w:sz w:val="28"/>
          <w:szCs w:val="28"/>
        </w:rPr>
        <w:t>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Опытно-экспериментальная деятельность "Где содержится вода?"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Чтение художественной литературы: Г. Х. Андерсен "Русалочка"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НОД "Жизнь под водой"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Опытно-экспериментальная деятельность: "Свойства воды" (текучесть, прозрачность, вода-растворитель)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Изготовление макета "Обитатели моря"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Дидактическая игра "</w:t>
      </w:r>
      <w:proofErr w:type="spellStart"/>
      <w:r w:rsidRPr="00E04782">
        <w:rPr>
          <w:rFonts w:ascii="Times New Roman" w:hAnsi="Times New Roman" w:cs="Times New Roman"/>
          <w:sz w:val="28"/>
          <w:szCs w:val="28"/>
        </w:rPr>
        <w:t>Да-нет</w:t>
      </w:r>
      <w:proofErr w:type="spellEnd"/>
      <w:r w:rsidRPr="00E04782">
        <w:rPr>
          <w:rFonts w:ascii="Times New Roman" w:hAnsi="Times New Roman" w:cs="Times New Roman"/>
          <w:sz w:val="28"/>
          <w:szCs w:val="28"/>
        </w:rPr>
        <w:t>" НОД "Путешествие капельки" (Круговорот воды в природе)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lastRenderedPageBreak/>
        <w:t>Опытно-экспериментальная деятельность: "Образование облака"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Художественное творчество: рисование "Дождик, дождик, капелька"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Чтение художественной литературы: сказка народов Сибири "Живая вода" НОД "Разная вода" (три состояния воды, строение, свойства) - проблема: "Почему Айсберги не тонут?"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Опытно-экспериментальная деятельность: "Свойства льда"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Сюжетно-режиссерская игра "Арктическое путешествие"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Дидактическая игра "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Хорошо-плохо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>" Опытно-экспериментальная деятельность "Испарение воды. Откуда берется туман"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Художественное творчество: аппликация "Облака - белогривые лошадки"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Дидактическая игра: "Кто быстрее соберет?"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Художественная литература: стихотворения А. С. Пушкина "О море"</w:t>
      </w:r>
    </w:p>
    <w:p w:rsid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 xml:space="preserve">2 </w:t>
      </w:r>
      <w:r w:rsidRPr="00E04782">
        <w:rPr>
          <w:rFonts w:ascii="Times New Roman" w:hAnsi="Times New Roman" w:cs="Times New Roman"/>
          <w:b/>
          <w:sz w:val="28"/>
          <w:szCs w:val="28"/>
        </w:rPr>
        <w:t>неделя</w:t>
      </w:r>
      <w:r w:rsidRPr="00E047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«Реки нашей республики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047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>Использование воды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04782">
        <w:rPr>
          <w:rFonts w:ascii="Times New Roman" w:hAnsi="Times New Roman" w:cs="Times New Roman"/>
          <w:sz w:val="28"/>
          <w:szCs w:val="28"/>
        </w:rPr>
        <w:t>ГЭС</w:t>
      </w:r>
      <w:r>
        <w:rPr>
          <w:rFonts w:ascii="Times New Roman" w:hAnsi="Times New Roman" w:cs="Times New Roman"/>
          <w:sz w:val="28"/>
          <w:szCs w:val="28"/>
        </w:rPr>
        <w:t xml:space="preserve"> Дагестана»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Чтение художественной литературы: заучивание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воде?»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Художественное творчество: рисование "Медузы и рыбки"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Художественное творчество: лепка "Обитатели моря"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Сюжетно-режиссерская игра "Отважные мореплаватели"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 xml:space="preserve">Опытно-экспериментальная деятельность: 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"У воды есть сила" (исследование давления воды"</w:t>
      </w:r>
      <w:proofErr w:type="gramEnd"/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НОД "Водоемы нашей планеты"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Художественное творчество: рисование "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Сказка про обитателей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 xml:space="preserve"> моря или реки" (изготовление книги)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Опытно-экспериментальная деятельность: "Перенесем воду" (использование пипетки, соломинки, шприца)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литературы: А. С. Пушкин "Сказка о рыбаке и рыбке" НОД "Почему мы 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плаваем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 xml:space="preserve"> и корабли не тонут?" (постановка проблемы)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Опытно-экспериментальная деятельность: "Исследование предметов на плавучесть", "Наблюдение за поверхностной пленкой"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Дидактическая игра "Назови как можно больше"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lastRenderedPageBreak/>
        <w:t>Художественное творчество: рисование "Золотая рыбка" НОД: викторина "В мире воды"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Художественное творчество: лепка (коллективная работа) "Морские приключения"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Опытно-экспериментальная деятельность: "Образование мыльных пузырей", "Ослабление поверхностного натяжения" Итоговое занятие «Чудеса воды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>Приложение 1)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4782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В процессе реализации проекта у детей расширились знания и представления о воде, ее свойствах, значимости для всего живого. Большинство детей были активны в познавательной, опытно-экспериментальной, продуктивной деятельности. Семь детей выступили с подготовленными совместно с родителями сообщениями на разные темы, связанные с водой. Развивающая предметно-пространственная среда пополнилась детской энциклопедической литературой, детскими презентациями, настольно-печатными играми, фигурками обитателей моря для настольного макета.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4782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1. Программа «От рождения до школы» под редакцией Мю: МОЗАИКА-СИНТЕЗ, 2011. – 336 С.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04782">
        <w:rPr>
          <w:rFonts w:ascii="Times New Roman" w:hAnsi="Times New Roman" w:cs="Times New Roman"/>
          <w:sz w:val="28"/>
          <w:szCs w:val="28"/>
        </w:rPr>
        <w:t>Тугушева</w:t>
      </w:r>
      <w:proofErr w:type="spellEnd"/>
      <w:r w:rsidRPr="00E04782">
        <w:rPr>
          <w:rFonts w:ascii="Times New Roman" w:hAnsi="Times New Roman" w:cs="Times New Roman"/>
          <w:sz w:val="28"/>
          <w:szCs w:val="28"/>
        </w:rPr>
        <w:t xml:space="preserve"> Г. П., Чистякова А. Е. «Экспериментальная деятельность детей среднего и старшего дошкольного возраста»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 xml:space="preserve"> Методическое пособие. – СПб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 xml:space="preserve">. : 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>ДЕТСТВО – ПРЕСС, 2011.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3. А. И. Иванова «Методика организации экологических наблюдений и экспериментов в детском саду»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 xml:space="preserve"> Пособие для работников дошкольных учреждений. – М.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 xml:space="preserve"> ТЦ Сфера, 2003.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4. Н. Н. Авдеева, Г. Б. Степанова «Жизнь вокруг нас» Ярославль. – 2003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 xml:space="preserve">5. Виноградова Н. Ф. «Рассказы – загадки о природе: книга для детей 5- 6 лет / Н. Ф. Виноградова. – 2-е изд. </w:t>
      </w:r>
      <w:proofErr w:type="spellStart"/>
      <w:r w:rsidRPr="00E04782"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 w:rsidRPr="00E04782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782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E04782">
        <w:rPr>
          <w:rFonts w:ascii="Times New Roman" w:hAnsi="Times New Roman" w:cs="Times New Roman"/>
          <w:sz w:val="28"/>
          <w:szCs w:val="28"/>
        </w:rPr>
        <w:t xml:space="preserve"> – Граф, 2012.</w:t>
      </w:r>
    </w:p>
    <w:p w:rsidR="00E04782" w:rsidRP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6. Шорыгина Т. А. «Беседы о воде в природе» Методические рекомендации. – М., ТЦ Сфера, 2013.</w:t>
      </w:r>
    </w:p>
    <w:p w:rsidR="00E04782" w:rsidRDefault="00E04782" w:rsidP="00E047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82">
        <w:rPr>
          <w:rFonts w:ascii="Times New Roman" w:hAnsi="Times New Roman" w:cs="Times New Roman"/>
          <w:sz w:val="28"/>
          <w:szCs w:val="28"/>
        </w:rPr>
        <w:t>7. Николаева С. Н. Юный эколог: Программа воспитания экологической культуры детей. – М.</w:t>
      </w:r>
      <w:proofErr w:type="gramStart"/>
      <w:r w:rsidRPr="00E0478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E04782">
        <w:rPr>
          <w:rFonts w:ascii="Times New Roman" w:hAnsi="Times New Roman" w:cs="Times New Roman"/>
          <w:sz w:val="28"/>
          <w:szCs w:val="28"/>
        </w:rPr>
        <w:t xml:space="preserve"> Новая школа, 1999г.</w:t>
      </w:r>
    </w:p>
    <w:p w:rsidR="00520099" w:rsidRDefault="00520099" w:rsidP="00E047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0099" w:rsidRDefault="00520099" w:rsidP="00E047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0099" w:rsidRDefault="00520099" w:rsidP="00E047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0099" w:rsidRDefault="00520099" w:rsidP="00520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520099" w:rsidRDefault="00520099" w:rsidP="00520099">
      <w:pPr>
        <w:pStyle w:val="3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Занятие </w:t>
      </w:r>
    </w:p>
    <w:p w:rsidR="00520099" w:rsidRPr="002E4CE2" w:rsidRDefault="00520099" w:rsidP="00520099">
      <w:pPr>
        <w:pStyle w:val="3"/>
        <w:spacing w:line="240" w:lineRule="auto"/>
        <w:jc w:val="center"/>
        <w:rPr>
          <w:sz w:val="28"/>
          <w:szCs w:val="28"/>
        </w:rPr>
      </w:pPr>
      <w:r w:rsidRPr="002E4CE2">
        <w:rPr>
          <w:sz w:val="28"/>
          <w:szCs w:val="28"/>
        </w:rPr>
        <w:t>Тема: «Чудеса воды»</w:t>
      </w:r>
    </w:p>
    <w:p w:rsidR="00520099" w:rsidRPr="002E4CE2" w:rsidRDefault="00520099" w:rsidP="00520099">
      <w:pPr>
        <w:pStyle w:val="4"/>
        <w:rPr>
          <w:rFonts w:ascii="Times New Roman" w:hAnsi="Times New Roman" w:cs="Times New Roman"/>
          <w:color w:val="auto"/>
          <w:sz w:val="28"/>
          <w:szCs w:val="28"/>
        </w:rPr>
      </w:pPr>
      <w:r w:rsidRPr="002E4CE2">
        <w:rPr>
          <w:rFonts w:ascii="Times New Roman" w:hAnsi="Times New Roman" w:cs="Times New Roman"/>
          <w:color w:val="auto"/>
          <w:sz w:val="28"/>
          <w:szCs w:val="28"/>
        </w:rPr>
        <w:t xml:space="preserve">Цель: Совершенствование представлений детей о разнообразных свойствах воды. </w:t>
      </w:r>
    </w:p>
    <w:p w:rsidR="00520099" w:rsidRDefault="00520099" w:rsidP="00520099">
      <w:pPr>
        <w:pStyle w:val="a3"/>
        <w:rPr>
          <w:sz w:val="28"/>
          <w:szCs w:val="28"/>
        </w:rPr>
      </w:pPr>
      <w:r w:rsidRPr="002E4CE2">
        <w:rPr>
          <w:sz w:val="28"/>
          <w:szCs w:val="28"/>
        </w:rPr>
        <w:t xml:space="preserve">Программные задачи: Способствовать накоплению у детей конкретных представлений о свойствах воды; продолжить формировать представления о ее роли в природе и жизни человека; учить </w:t>
      </w:r>
      <w:proofErr w:type="gramStart"/>
      <w:r w:rsidRPr="002E4CE2">
        <w:rPr>
          <w:sz w:val="28"/>
          <w:szCs w:val="28"/>
        </w:rPr>
        <w:t>самостоятельно</w:t>
      </w:r>
      <w:proofErr w:type="gramEnd"/>
      <w:r w:rsidRPr="002E4CE2">
        <w:rPr>
          <w:sz w:val="28"/>
          <w:szCs w:val="28"/>
        </w:rPr>
        <w:t xml:space="preserve"> проводить знакомые опыты с водой</w:t>
      </w:r>
      <w:r>
        <w:rPr>
          <w:sz w:val="28"/>
          <w:szCs w:val="28"/>
        </w:rPr>
        <w:t xml:space="preserve">.                                                                                                   </w:t>
      </w:r>
      <w:r w:rsidRPr="002E4CE2">
        <w:rPr>
          <w:sz w:val="28"/>
          <w:szCs w:val="28"/>
        </w:rPr>
        <w:t>Развивать речь, мышление, любознательность, наблюдательность; умение устанавливать причинно-следственные связи, делать выводы.</w:t>
      </w:r>
      <w:r>
        <w:rPr>
          <w:sz w:val="28"/>
          <w:szCs w:val="28"/>
        </w:rPr>
        <w:t xml:space="preserve">                    </w:t>
      </w:r>
      <w:r w:rsidRPr="002E4CE2">
        <w:rPr>
          <w:sz w:val="28"/>
          <w:szCs w:val="28"/>
        </w:rPr>
        <w:t>Формировать эмоционально-ценностное отношение к воде. Воспитывать аккуратность при работе; умение работать сообща.</w:t>
      </w:r>
    </w:p>
    <w:p w:rsidR="00520099" w:rsidRDefault="00520099" w:rsidP="00520099">
      <w:pPr>
        <w:pStyle w:val="a3"/>
        <w:rPr>
          <w:b/>
          <w:sz w:val="28"/>
          <w:szCs w:val="28"/>
        </w:rPr>
      </w:pPr>
      <w:r w:rsidRPr="002E4CE2">
        <w:rPr>
          <w:b/>
          <w:sz w:val="28"/>
          <w:szCs w:val="28"/>
        </w:rPr>
        <w:t xml:space="preserve">Ход занятия </w:t>
      </w:r>
    </w:p>
    <w:p w:rsidR="00520099" w:rsidRPr="00230AEA" w:rsidRDefault="00520099" w:rsidP="00520099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230AEA">
        <w:rPr>
          <w:b/>
          <w:i/>
          <w:sz w:val="28"/>
          <w:szCs w:val="28"/>
        </w:rPr>
        <w:t>Организационная часть</w:t>
      </w:r>
    </w:p>
    <w:p w:rsidR="00520099" w:rsidRPr="002E4CE2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2E4CE2">
        <w:rPr>
          <w:sz w:val="28"/>
          <w:szCs w:val="28"/>
        </w:rPr>
        <w:t>Приветствие гостей</w:t>
      </w:r>
    </w:p>
    <w:p w:rsidR="00520099" w:rsidRPr="002E4CE2" w:rsidRDefault="00520099" w:rsidP="005200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Р</w:t>
      </w:r>
      <w:r w:rsidRPr="002E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сегодня мы поговорим об одном из важнейших веществ в природе, </w:t>
      </w:r>
      <w:proofErr w:type="gramStart"/>
      <w:r w:rsidRPr="002E4CE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proofErr w:type="gramEnd"/>
      <w:r w:rsidRPr="002E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невозможна жизнь на Земле. Я вам сейчас загадаю загадку, а вы попробуйте отгадать, о каком веществе пойдёт речь. </w:t>
      </w:r>
    </w:p>
    <w:p w:rsidR="00520099" w:rsidRPr="002E4CE2" w:rsidRDefault="00520099" w:rsidP="005200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морях и реках обитает</w:t>
      </w:r>
    </w:p>
    <w:p w:rsidR="00520099" w:rsidRPr="002E4CE2" w:rsidRDefault="00520099" w:rsidP="005200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часто по морю летает,</w:t>
      </w:r>
    </w:p>
    <w:p w:rsidR="00520099" w:rsidRPr="002E4CE2" w:rsidRDefault="00520099" w:rsidP="005200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E2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наскучит ей летать,</w:t>
      </w:r>
    </w:p>
    <w:p w:rsidR="00520099" w:rsidRPr="002E4CE2" w:rsidRDefault="00520099" w:rsidP="005200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землю падает опять</w:t>
      </w:r>
      <w:proofErr w:type="gramStart"/>
      <w:r w:rsidRPr="002E4C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E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E4CE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E4CE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ода)</w:t>
      </w:r>
    </w:p>
    <w:p w:rsidR="00520099" w:rsidRDefault="00520099" w:rsidP="005200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сегодня мы будем говорить о воде.</w:t>
      </w:r>
    </w:p>
    <w:p w:rsidR="00520099" w:rsidRPr="00230AEA" w:rsidRDefault="00520099" w:rsidP="0052009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0A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Основная часть</w:t>
      </w:r>
    </w:p>
    <w:p w:rsidR="00520099" w:rsidRPr="000D6706" w:rsidRDefault="00520099" w:rsidP="0052009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0D6706">
        <w:rPr>
          <w:i/>
          <w:sz w:val="28"/>
          <w:szCs w:val="28"/>
        </w:rPr>
        <w:t>Звучит сигнал (писк)</w:t>
      </w:r>
    </w:p>
    <w:p w:rsidR="00520099" w:rsidRPr="000D6706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0D6706">
        <w:rPr>
          <w:sz w:val="28"/>
          <w:szCs w:val="28"/>
        </w:rPr>
        <w:t>В: - Ребята, слышите, прозвучал какой-то сигнал. Наверно, пришло какое-то сообщение. Давайте послушаем.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CA15D9">
        <w:rPr>
          <w:b/>
          <w:sz w:val="28"/>
          <w:szCs w:val="28"/>
        </w:rPr>
        <w:t xml:space="preserve">Звучит голосовое письмо: </w:t>
      </w:r>
      <w:r w:rsidRPr="00CA15D9">
        <w:rPr>
          <w:i/>
          <w:sz w:val="28"/>
          <w:szCs w:val="28"/>
        </w:rPr>
        <w:t xml:space="preserve">«Жители Земли! К вам обращаются жители планеты </w:t>
      </w:r>
      <w:proofErr w:type="spellStart"/>
      <w:r w:rsidRPr="00CA15D9">
        <w:rPr>
          <w:i/>
          <w:sz w:val="28"/>
          <w:szCs w:val="28"/>
        </w:rPr>
        <w:t>Сухаряшка</w:t>
      </w:r>
      <w:proofErr w:type="spellEnd"/>
      <w:r w:rsidRPr="00CA15D9">
        <w:rPr>
          <w:i/>
          <w:sz w:val="28"/>
          <w:szCs w:val="28"/>
        </w:rPr>
        <w:t>. Мы решили прилететь на вашу планету и высушить всю воду. Нам она не нравится, ведь она такая мокрая»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CA15D9">
        <w:rPr>
          <w:sz w:val="28"/>
          <w:szCs w:val="28"/>
        </w:rPr>
        <w:t>В: - Ребята, что же нам делать?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CA15D9">
        <w:rPr>
          <w:sz w:val="28"/>
          <w:szCs w:val="28"/>
        </w:rPr>
        <w:t>Д</w:t>
      </w:r>
      <w:proofErr w:type="gramStart"/>
      <w:r w:rsidRPr="00CA15D9">
        <w:rPr>
          <w:sz w:val="28"/>
          <w:szCs w:val="28"/>
        </w:rPr>
        <w:t>:(</w:t>
      </w:r>
      <w:proofErr w:type="gramEnd"/>
      <w:r w:rsidRPr="00CA15D9">
        <w:rPr>
          <w:sz w:val="28"/>
          <w:szCs w:val="28"/>
        </w:rPr>
        <w:t>ответы детей)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CA15D9">
        <w:rPr>
          <w:sz w:val="28"/>
          <w:szCs w:val="28"/>
        </w:rPr>
        <w:t>В</w:t>
      </w:r>
      <w:proofErr w:type="gramEnd"/>
      <w:r w:rsidRPr="00CA15D9">
        <w:rPr>
          <w:sz w:val="28"/>
          <w:szCs w:val="28"/>
        </w:rPr>
        <w:t xml:space="preserve">: - </w:t>
      </w:r>
      <w:proofErr w:type="gramStart"/>
      <w:r w:rsidRPr="00CA15D9">
        <w:rPr>
          <w:sz w:val="28"/>
          <w:szCs w:val="28"/>
        </w:rPr>
        <w:t>Будем</w:t>
      </w:r>
      <w:proofErr w:type="gramEnd"/>
      <w:r w:rsidRPr="00CA15D9">
        <w:rPr>
          <w:sz w:val="28"/>
          <w:szCs w:val="28"/>
        </w:rPr>
        <w:t xml:space="preserve"> спасать воду на нашей планете?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CA15D9">
        <w:rPr>
          <w:sz w:val="28"/>
          <w:szCs w:val="28"/>
        </w:rPr>
        <w:t>Д</w:t>
      </w:r>
      <w:proofErr w:type="gramStart"/>
      <w:r w:rsidRPr="00CA15D9">
        <w:rPr>
          <w:sz w:val="28"/>
          <w:szCs w:val="28"/>
        </w:rPr>
        <w:t>:(</w:t>
      </w:r>
      <w:proofErr w:type="gramEnd"/>
      <w:r w:rsidRPr="00CA15D9">
        <w:rPr>
          <w:sz w:val="28"/>
          <w:szCs w:val="28"/>
        </w:rPr>
        <w:t>ответы детей)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CA15D9">
        <w:rPr>
          <w:sz w:val="28"/>
          <w:szCs w:val="28"/>
        </w:rPr>
        <w:t>В: - Давайте попробуем показать и доказать, что вода - интересное и полезное для</w:t>
      </w:r>
      <w:r>
        <w:rPr>
          <w:sz w:val="28"/>
          <w:szCs w:val="28"/>
        </w:rPr>
        <w:t xml:space="preserve"> </w:t>
      </w:r>
      <w:r w:rsidRPr="00CA15D9">
        <w:rPr>
          <w:sz w:val="28"/>
          <w:szCs w:val="28"/>
        </w:rPr>
        <w:t>всей нашей планеты вещество. Попробуем?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CA15D9">
        <w:rPr>
          <w:sz w:val="28"/>
          <w:szCs w:val="28"/>
        </w:rPr>
        <w:t>Д</w:t>
      </w:r>
      <w:proofErr w:type="gramStart"/>
      <w:r w:rsidRPr="00CA15D9">
        <w:rPr>
          <w:sz w:val="28"/>
          <w:szCs w:val="28"/>
        </w:rPr>
        <w:t>:(</w:t>
      </w:r>
      <w:proofErr w:type="gramEnd"/>
      <w:r w:rsidRPr="00CA15D9">
        <w:rPr>
          <w:sz w:val="28"/>
          <w:szCs w:val="28"/>
        </w:rPr>
        <w:t>ответы детей)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CA15D9">
        <w:rPr>
          <w:sz w:val="28"/>
          <w:szCs w:val="28"/>
        </w:rPr>
        <w:t>Показ фильма о воде, кому и для чего она нужна. Посмотрим?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CA15D9">
        <w:rPr>
          <w:sz w:val="28"/>
          <w:szCs w:val="28"/>
        </w:rPr>
        <w:t>Д</w:t>
      </w:r>
      <w:proofErr w:type="gramStart"/>
      <w:r w:rsidRPr="00CA15D9">
        <w:rPr>
          <w:sz w:val="28"/>
          <w:szCs w:val="28"/>
        </w:rPr>
        <w:t>:(</w:t>
      </w:r>
      <w:proofErr w:type="gramEnd"/>
      <w:r w:rsidRPr="00CA15D9">
        <w:rPr>
          <w:sz w:val="28"/>
          <w:szCs w:val="28"/>
        </w:rPr>
        <w:t>ответы детей)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CA15D9">
        <w:rPr>
          <w:sz w:val="28"/>
          <w:szCs w:val="28"/>
        </w:rPr>
        <w:t>В: - Тогда занимайте места и будьте очень внимательны.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CA15D9">
        <w:rPr>
          <w:sz w:val="28"/>
          <w:szCs w:val="28"/>
        </w:rPr>
        <w:t>Пр</w:t>
      </w:r>
      <w:r>
        <w:rPr>
          <w:sz w:val="28"/>
          <w:szCs w:val="28"/>
        </w:rPr>
        <w:t>осмотр презентаций</w:t>
      </w:r>
      <w:r w:rsidRPr="00CA15D9">
        <w:rPr>
          <w:sz w:val="28"/>
          <w:szCs w:val="28"/>
        </w:rPr>
        <w:t xml:space="preserve"> о воде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CA15D9">
        <w:rPr>
          <w:sz w:val="28"/>
          <w:szCs w:val="28"/>
        </w:rPr>
        <w:t>В: - Итак, ребята, где же можно встретить воду на нашей планете?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CA15D9">
        <w:rPr>
          <w:sz w:val="28"/>
          <w:szCs w:val="28"/>
        </w:rPr>
        <w:lastRenderedPageBreak/>
        <w:t>Д</w:t>
      </w:r>
      <w:proofErr w:type="gramStart"/>
      <w:r w:rsidRPr="00CA15D9">
        <w:rPr>
          <w:sz w:val="28"/>
          <w:szCs w:val="28"/>
        </w:rPr>
        <w:t>:(</w:t>
      </w:r>
      <w:proofErr w:type="gramEnd"/>
      <w:r w:rsidRPr="00CA15D9">
        <w:rPr>
          <w:sz w:val="28"/>
          <w:szCs w:val="28"/>
        </w:rPr>
        <w:t>ответы детей)</w:t>
      </w:r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CA15D9">
        <w:rPr>
          <w:sz w:val="28"/>
          <w:szCs w:val="28"/>
        </w:rPr>
        <w:t>В</w:t>
      </w:r>
      <w:proofErr w:type="gramEnd"/>
      <w:r w:rsidRPr="00CA15D9">
        <w:rPr>
          <w:sz w:val="28"/>
          <w:szCs w:val="28"/>
        </w:rPr>
        <w:t xml:space="preserve">: - Кому нужна вода растениям? </w:t>
      </w:r>
      <w:proofErr w:type="gramStart"/>
      <w:r w:rsidRPr="00CA15D9">
        <w:rPr>
          <w:sz w:val="28"/>
          <w:szCs w:val="28"/>
        </w:rPr>
        <w:t>(Животным?</w:t>
      </w:r>
      <w:proofErr w:type="gramEnd"/>
      <w:r w:rsidRPr="00CA15D9">
        <w:rPr>
          <w:sz w:val="28"/>
          <w:szCs w:val="28"/>
        </w:rPr>
        <w:t xml:space="preserve"> </w:t>
      </w:r>
      <w:proofErr w:type="gramStart"/>
      <w:r w:rsidRPr="00CA15D9">
        <w:rPr>
          <w:sz w:val="28"/>
          <w:szCs w:val="28"/>
        </w:rPr>
        <w:t>Человеку)</w:t>
      </w:r>
      <w:proofErr w:type="gramEnd"/>
    </w:p>
    <w:p w:rsidR="00520099" w:rsidRPr="00CA15D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CA15D9">
        <w:rPr>
          <w:sz w:val="28"/>
          <w:szCs w:val="28"/>
        </w:rPr>
        <w:t>Д</w:t>
      </w:r>
      <w:proofErr w:type="gramStart"/>
      <w:r w:rsidRPr="00CA15D9">
        <w:rPr>
          <w:sz w:val="28"/>
          <w:szCs w:val="28"/>
        </w:rPr>
        <w:t>:(</w:t>
      </w:r>
      <w:proofErr w:type="gramEnd"/>
      <w:r w:rsidRPr="00CA15D9">
        <w:rPr>
          <w:sz w:val="28"/>
          <w:szCs w:val="28"/>
        </w:rPr>
        <w:t>ответы детей)</w:t>
      </w:r>
    </w:p>
    <w:p w:rsidR="0052009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>
        <w:t xml:space="preserve">- </w:t>
      </w:r>
      <w:r w:rsidRPr="000D6706">
        <w:rPr>
          <w:sz w:val="28"/>
          <w:szCs w:val="28"/>
        </w:rPr>
        <w:t>А сейчас мы с в</w:t>
      </w:r>
      <w:r>
        <w:rPr>
          <w:sz w:val="28"/>
          <w:szCs w:val="28"/>
        </w:rPr>
        <w:t>ами превратимся в исследователей</w:t>
      </w:r>
      <w:r w:rsidRPr="000D6706">
        <w:rPr>
          <w:sz w:val="28"/>
          <w:szCs w:val="28"/>
        </w:rPr>
        <w:t>. Пройдемте к нашим лабораторным столам.</w:t>
      </w:r>
      <w:r w:rsidRPr="000D6706">
        <w:rPr>
          <w:sz w:val="28"/>
          <w:szCs w:val="28"/>
        </w:rPr>
        <w:br/>
      </w:r>
      <w:r w:rsidRPr="000D6706">
        <w:rPr>
          <w:sz w:val="28"/>
          <w:szCs w:val="28"/>
        </w:rPr>
        <w:br/>
      </w:r>
      <w:r w:rsidRPr="004930C8">
        <w:rPr>
          <w:b/>
          <w:bCs/>
          <w:sz w:val="28"/>
          <w:szCs w:val="28"/>
          <w:u w:val="single"/>
        </w:rPr>
        <w:t xml:space="preserve">Опыт №1. </w:t>
      </w:r>
      <w:r>
        <w:rPr>
          <w:b/>
          <w:bCs/>
          <w:sz w:val="28"/>
          <w:szCs w:val="28"/>
          <w:u w:val="single"/>
        </w:rPr>
        <w:t xml:space="preserve"> </w:t>
      </w:r>
      <w:r w:rsidRPr="004930C8">
        <w:rPr>
          <w:b/>
          <w:bCs/>
          <w:sz w:val="28"/>
          <w:szCs w:val="28"/>
        </w:rPr>
        <w:t>Вода жидкая</w:t>
      </w:r>
    </w:p>
    <w:p w:rsidR="0052009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864ED8">
        <w:rPr>
          <w:b/>
          <w:bCs/>
          <w:sz w:val="28"/>
          <w:szCs w:val="28"/>
        </w:rPr>
        <w:t>Цель:</w:t>
      </w:r>
      <w:r w:rsidRPr="00864ED8">
        <w:rPr>
          <w:sz w:val="28"/>
          <w:szCs w:val="28"/>
        </w:rPr>
        <w:t xml:space="preserve"> Познакомить детей со свойствами воды: вода - жидкость</w:t>
      </w:r>
      <w:proofErr w:type="gramStart"/>
      <w:r w:rsidRPr="00864ED8">
        <w:rPr>
          <w:sz w:val="28"/>
          <w:szCs w:val="28"/>
        </w:rPr>
        <w:br/>
        <w:t>Н</w:t>
      </w:r>
      <w:proofErr w:type="gramEnd"/>
      <w:r w:rsidRPr="00864ED8">
        <w:rPr>
          <w:sz w:val="28"/>
          <w:szCs w:val="28"/>
        </w:rPr>
        <w:t xml:space="preserve">а 2 стакана один с водой, один пустой. Перелить воду с одной ёмкости в </w:t>
      </w:r>
      <w:proofErr w:type="gramStart"/>
      <w:r w:rsidRPr="00864ED8">
        <w:rPr>
          <w:sz w:val="28"/>
          <w:szCs w:val="28"/>
        </w:rPr>
        <w:t>другую</w:t>
      </w:r>
      <w:proofErr w:type="gramEnd"/>
      <w:r w:rsidRPr="00864ED8">
        <w:rPr>
          <w:sz w:val="28"/>
          <w:szCs w:val="28"/>
        </w:rPr>
        <w:br/>
        <w:t>- Какая вода? Почему она жидкая?</w:t>
      </w:r>
      <w:r w:rsidRPr="00864ED8">
        <w:rPr>
          <w:sz w:val="28"/>
          <w:szCs w:val="28"/>
        </w:rPr>
        <w:br/>
      </w:r>
      <w:r w:rsidRPr="00864ED8">
        <w:rPr>
          <w:b/>
          <w:bCs/>
          <w:sz w:val="28"/>
          <w:szCs w:val="28"/>
          <w:u w:val="single"/>
        </w:rPr>
        <w:t>ВЫВОД:</w:t>
      </w:r>
      <w:r w:rsidRPr="00864ED8">
        <w:rPr>
          <w:sz w:val="28"/>
          <w:szCs w:val="28"/>
        </w:rPr>
        <w:t xml:space="preserve"> Вода </w:t>
      </w:r>
      <w:r>
        <w:rPr>
          <w:sz w:val="28"/>
          <w:szCs w:val="28"/>
        </w:rPr>
        <w:t>жидкая, она легко течёт, перели</w:t>
      </w:r>
      <w:r w:rsidRPr="00864ED8">
        <w:rPr>
          <w:sz w:val="28"/>
          <w:szCs w:val="28"/>
        </w:rPr>
        <w:t>вае</w:t>
      </w:r>
      <w:r>
        <w:rPr>
          <w:sz w:val="28"/>
          <w:szCs w:val="28"/>
        </w:rPr>
        <w:t>т</w:t>
      </w:r>
      <w:r w:rsidRPr="00864ED8">
        <w:rPr>
          <w:sz w:val="28"/>
          <w:szCs w:val="28"/>
        </w:rPr>
        <w:t>ся</w:t>
      </w:r>
    </w:p>
    <w:p w:rsidR="0052009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Опыт №2</w:t>
      </w:r>
      <w:r w:rsidRPr="00732DCD">
        <w:rPr>
          <w:b/>
          <w:bCs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</w:t>
      </w:r>
      <w:r w:rsidRPr="00732DCD">
        <w:rPr>
          <w:b/>
          <w:bCs/>
          <w:sz w:val="28"/>
          <w:szCs w:val="28"/>
        </w:rPr>
        <w:t>Вода – растворитель.</w:t>
      </w:r>
      <w:r>
        <w:rPr>
          <w:sz w:val="28"/>
          <w:szCs w:val="28"/>
        </w:rPr>
        <w:br/>
        <w:t>- Ребята, есть ли у воды вкус?</w:t>
      </w:r>
      <w:r w:rsidRPr="00732DCD">
        <w:rPr>
          <w:sz w:val="28"/>
          <w:szCs w:val="28"/>
        </w:rPr>
        <w:br/>
        <w:t>- Когда человек очень хочет пить, то с удовольствием пьет воду. При этом часто говоря «Какая вкусная вода!», хотя на са</w:t>
      </w:r>
      <w:r>
        <w:rPr>
          <w:sz w:val="28"/>
          <w:szCs w:val="28"/>
        </w:rPr>
        <w:t>мом деле ее вкуса не чувствует.</w:t>
      </w:r>
      <w:r w:rsidRPr="00732DCD">
        <w:rPr>
          <w:sz w:val="28"/>
          <w:szCs w:val="28"/>
        </w:rPr>
        <w:br/>
      </w:r>
      <w:r w:rsidRPr="00732DCD">
        <w:rPr>
          <w:b/>
          <w:bCs/>
          <w:sz w:val="28"/>
          <w:szCs w:val="28"/>
          <w:u w:val="single"/>
        </w:rPr>
        <w:t>ВЫВОД:</w:t>
      </w:r>
      <w:r>
        <w:rPr>
          <w:sz w:val="28"/>
          <w:szCs w:val="28"/>
        </w:rPr>
        <w:t xml:space="preserve"> Вода не имеет вкуса.</w:t>
      </w:r>
      <w:r w:rsidRPr="00732DCD">
        <w:rPr>
          <w:sz w:val="28"/>
          <w:szCs w:val="28"/>
        </w:rPr>
        <w:br/>
        <w:t>- Но воде легко придать вкус, потому что она растворяет некоторые вещества. Давайте попробуем растворить в воде сахар, соль</w:t>
      </w:r>
      <w:r>
        <w:rPr>
          <w:sz w:val="28"/>
          <w:szCs w:val="28"/>
        </w:rPr>
        <w:t>. Что мы видим?</w:t>
      </w:r>
      <w:r w:rsidRPr="00732DCD">
        <w:rPr>
          <w:sz w:val="28"/>
          <w:szCs w:val="28"/>
        </w:rPr>
        <w:br/>
      </w:r>
      <w:r w:rsidRPr="00732DCD">
        <w:rPr>
          <w:b/>
          <w:bCs/>
          <w:sz w:val="28"/>
          <w:szCs w:val="28"/>
          <w:u w:val="single"/>
        </w:rPr>
        <w:t>ВЫВОД:</w:t>
      </w:r>
      <w:r w:rsidRPr="00732DCD">
        <w:rPr>
          <w:sz w:val="28"/>
          <w:szCs w:val="28"/>
        </w:rPr>
        <w:t xml:space="preserve"> Вода растворяет некоторые вещества, значит, вода является растворителем. Также мы ей можем придать тот или иной вкус.</w:t>
      </w:r>
    </w:p>
    <w:p w:rsidR="0052009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732DCD">
        <w:rPr>
          <w:sz w:val="28"/>
          <w:szCs w:val="28"/>
        </w:rPr>
        <w:br/>
      </w:r>
      <w:r>
        <w:rPr>
          <w:b/>
          <w:bCs/>
          <w:sz w:val="28"/>
          <w:szCs w:val="28"/>
          <w:u w:val="single"/>
        </w:rPr>
        <w:t>Опыт №3</w:t>
      </w:r>
      <w:r w:rsidRPr="00732DCD">
        <w:rPr>
          <w:b/>
          <w:bCs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</w:t>
      </w:r>
      <w:r w:rsidRPr="00732DCD">
        <w:rPr>
          <w:b/>
          <w:bCs/>
          <w:sz w:val="28"/>
          <w:szCs w:val="28"/>
        </w:rPr>
        <w:t>Имеет ли вода запах?</w:t>
      </w:r>
    </w:p>
    <w:p w:rsidR="00520099" w:rsidRPr="00732DCD" w:rsidRDefault="00520099" w:rsidP="00520099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732DCD">
        <w:rPr>
          <w:sz w:val="28"/>
          <w:szCs w:val="28"/>
        </w:rPr>
        <w:t>- Ребята, оп</w:t>
      </w:r>
      <w:r>
        <w:rPr>
          <w:sz w:val="28"/>
          <w:szCs w:val="28"/>
        </w:rPr>
        <w:t>ределите, есть ли запах у воды?</w:t>
      </w:r>
      <w:r w:rsidRPr="00732DCD">
        <w:rPr>
          <w:sz w:val="28"/>
          <w:szCs w:val="28"/>
        </w:rPr>
        <w:br/>
        <w:t>- А теперь попробуем добавить в воду эфирное масло. Что заметили теперь?</w:t>
      </w:r>
      <w:r w:rsidRPr="00732DCD">
        <w:rPr>
          <w:sz w:val="28"/>
          <w:szCs w:val="28"/>
        </w:rPr>
        <w:br/>
      </w:r>
      <w:r w:rsidRPr="00732DCD">
        <w:rPr>
          <w:sz w:val="28"/>
          <w:szCs w:val="28"/>
        </w:rPr>
        <w:br/>
      </w:r>
      <w:r w:rsidRPr="00732DCD">
        <w:rPr>
          <w:b/>
          <w:bCs/>
          <w:sz w:val="28"/>
          <w:szCs w:val="28"/>
          <w:u w:val="single"/>
        </w:rPr>
        <w:t>ВЫВОД:</w:t>
      </w:r>
      <w:r w:rsidRPr="00732DCD">
        <w:rPr>
          <w:sz w:val="28"/>
          <w:szCs w:val="28"/>
        </w:rPr>
        <w:t xml:space="preserve"> У воды нет запаха, но взаимодействуя с некоторыми веществами, вода может приобрести запах.</w:t>
      </w:r>
      <w:r w:rsidRPr="00B07FC3">
        <w:br/>
      </w:r>
      <w:r w:rsidRPr="00732DCD">
        <w:rPr>
          <w:b/>
          <w:i/>
        </w:rPr>
        <w:br/>
      </w:r>
      <w:proofErr w:type="spellStart"/>
      <w:r w:rsidRPr="00732DCD">
        <w:rPr>
          <w:b/>
          <w:i/>
          <w:sz w:val="28"/>
          <w:szCs w:val="28"/>
        </w:rPr>
        <w:t>Физминутка</w:t>
      </w:r>
      <w:proofErr w:type="spellEnd"/>
    </w:p>
    <w:p w:rsidR="00520099" w:rsidRDefault="00520099" w:rsidP="0052009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30AEA">
        <w:rPr>
          <w:i/>
          <w:sz w:val="28"/>
          <w:szCs w:val="28"/>
        </w:rPr>
        <w:t>«Вода, Земля, Воздух»</w:t>
      </w:r>
    </w:p>
    <w:p w:rsidR="0052009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Стук. Посылка от Снежной Королевы</w:t>
      </w:r>
    </w:p>
    <w:p w:rsidR="00520099" w:rsidRDefault="00520099" w:rsidP="00520099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Опыт №4</w:t>
      </w:r>
      <w:r w:rsidRPr="00732DCD">
        <w:rPr>
          <w:b/>
          <w:bCs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</w:t>
      </w:r>
      <w:r w:rsidRPr="00DC0E2B">
        <w:rPr>
          <w:b/>
          <w:sz w:val="28"/>
          <w:szCs w:val="28"/>
        </w:rPr>
        <w:t>Лёд – твёрдая вода.</w:t>
      </w:r>
    </w:p>
    <w:p w:rsidR="00520099" w:rsidRPr="007E116D" w:rsidRDefault="00520099" w:rsidP="0052009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64ED8">
        <w:rPr>
          <w:b/>
          <w:bCs/>
          <w:sz w:val="28"/>
          <w:szCs w:val="28"/>
        </w:rPr>
        <w:t>Цель:</w:t>
      </w:r>
      <w:r w:rsidRPr="00864ED8">
        <w:rPr>
          <w:sz w:val="28"/>
          <w:szCs w:val="28"/>
        </w:rPr>
        <w:t xml:space="preserve"> Познакомить детей с</w:t>
      </w:r>
      <w:r>
        <w:rPr>
          <w:sz w:val="28"/>
          <w:szCs w:val="28"/>
        </w:rPr>
        <w:t xml:space="preserve"> твёрдым состоянием воды.</w:t>
      </w:r>
      <w:r w:rsidRPr="00230AEA">
        <w:rPr>
          <w:i/>
          <w:sz w:val="28"/>
          <w:szCs w:val="28"/>
        </w:rPr>
        <w:br/>
      </w:r>
      <w:r w:rsidRPr="00DC0E2B">
        <w:rPr>
          <w:sz w:val="28"/>
          <w:szCs w:val="28"/>
        </w:rPr>
        <w:t xml:space="preserve">Предложить детям взять льдинки и положить на ладошку. </w:t>
      </w:r>
      <w:r>
        <w:rPr>
          <w:sz w:val="28"/>
          <w:szCs w:val="28"/>
        </w:rPr>
        <w:t xml:space="preserve">                                </w:t>
      </w:r>
      <w:proofErr w:type="gramStart"/>
      <w:r w:rsidRPr="00DC0E2B">
        <w:rPr>
          <w:sz w:val="28"/>
          <w:szCs w:val="28"/>
        </w:rPr>
        <w:t>–Ч</w:t>
      </w:r>
      <w:proofErr w:type="gramEnd"/>
      <w:r w:rsidRPr="00DC0E2B">
        <w:rPr>
          <w:sz w:val="28"/>
          <w:szCs w:val="28"/>
        </w:rPr>
        <w:t>то произошло?</w:t>
      </w:r>
      <w:r>
        <w:rPr>
          <w:sz w:val="28"/>
          <w:szCs w:val="28"/>
        </w:rPr>
        <w:t xml:space="preserve">                                                                                                               - </w:t>
      </w:r>
      <w:r w:rsidRPr="00DC0E2B">
        <w:rPr>
          <w:sz w:val="28"/>
          <w:szCs w:val="28"/>
        </w:rPr>
        <w:t>Почему лёд тает</w:t>
      </w:r>
      <w:r w:rsidRPr="007E116D">
        <w:rPr>
          <w:sz w:val="28"/>
          <w:szCs w:val="28"/>
        </w:rPr>
        <w:t>?</w:t>
      </w: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proofErr w:type="gramStart"/>
      <w:r w:rsidRPr="00DC0E2B">
        <w:rPr>
          <w:sz w:val="28"/>
          <w:szCs w:val="28"/>
        </w:rPr>
        <w:t>–</w:t>
      </w:r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то такое лёд</w:t>
      </w:r>
      <w:r w:rsidRPr="00DC0E2B">
        <w:rPr>
          <w:sz w:val="28"/>
          <w:szCs w:val="28"/>
        </w:rPr>
        <w:t>?</w:t>
      </w:r>
      <w:r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520099" w:rsidRDefault="00520099" w:rsidP="00520099">
      <w:pPr>
        <w:pStyle w:val="a3"/>
        <w:spacing w:before="0" w:beforeAutospacing="0" w:after="0" w:afterAutospacing="0"/>
      </w:pPr>
      <w:r w:rsidRPr="00732DCD">
        <w:rPr>
          <w:b/>
          <w:bCs/>
          <w:sz w:val="28"/>
          <w:szCs w:val="28"/>
          <w:u w:val="single"/>
        </w:rPr>
        <w:t>ВЫВОД:</w:t>
      </w:r>
      <w:r>
        <w:rPr>
          <w:sz w:val="28"/>
          <w:szCs w:val="28"/>
        </w:rPr>
        <w:t xml:space="preserve"> Лёд – это тоже вода, только в твёрдом состоянии</w:t>
      </w:r>
    </w:p>
    <w:p w:rsidR="00520099" w:rsidRDefault="00520099" w:rsidP="00520099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>
        <w:rPr>
          <w:b/>
          <w:bCs/>
          <w:sz w:val="28"/>
          <w:szCs w:val="28"/>
          <w:u w:val="single"/>
        </w:rPr>
        <w:t>Опыт</w:t>
      </w:r>
      <w:proofErr w:type="gramEnd"/>
      <w:r>
        <w:rPr>
          <w:b/>
          <w:bCs/>
          <w:sz w:val="28"/>
          <w:szCs w:val="28"/>
          <w:u w:val="single"/>
        </w:rPr>
        <w:t xml:space="preserve"> №5</w:t>
      </w:r>
      <w:r w:rsidRPr="00864ED8">
        <w:rPr>
          <w:b/>
          <w:bCs/>
          <w:sz w:val="28"/>
          <w:szCs w:val="28"/>
          <w:u w:val="single"/>
        </w:rPr>
        <w:t>.</w:t>
      </w:r>
      <w:proofErr w:type="gramStart"/>
      <w:r w:rsidRPr="00864ED8">
        <w:rPr>
          <w:b/>
          <w:bCs/>
          <w:sz w:val="28"/>
          <w:szCs w:val="28"/>
        </w:rPr>
        <w:t>Какой</w:t>
      </w:r>
      <w:proofErr w:type="gramEnd"/>
      <w:r w:rsidRPr="00864ED8">
        <w:rPr>
          <w:b/>
          <w:bCs/>
          <w:sz w:val="28"/>
          <w:szCs w:val="28"/>
        </w:rPr>
        <w:t xml:space="preserve"> формы вода?</w:t>
      </w:r>
      <w:r w:rsidRPr="00864ED8">
        <w:rPr>
          <w:sz w:val="28"/>
          <w:szCs w:val="28"/>
        </w:rPr>
        <w:br/>
      </w:r>
      <w:r w:rsidRPr="00864ED8">
        <w:rPr>
          <w:sz w:val="28"/>
          <w:szCs w:val="28"/>
        </w:rPr>
        <w:br/>
      </w:r>
      <w:r w:rsidRPr="00864ED8">
        <w:rPr>
          <w:b/>
          <w:bCs/>
          <w:sz w:val="28"/>
          <w:szCs w:val="28"/>
        </w:rPr>
        <w:t>Цель:</w:t>
      </w:r>
      <w:r w:rsidRPr="00864ED8">
        <w:rPr>
          <w:sz w:val="28"/>
          <w:szCs w:val="28"/>
        </w:rPr>
        <w:t xml:space="preserve"> Познакомить детей со свойствами воды: прозрачная, бесцветная, без вкуса, </w:t>
      </w:r>
      <w:r>
        <w:rPr>
          <w:sz w:val="28"/>
          <w:szCs w:val="28"/>
        </w:rPr>
        <w:t>без запаха, текучая, без формы</w:t>
      </w:r>
      <w:proofErr w:type="gramStart"/>
      <w:r>
        <w:rPr>
          <w:sz w:val="28"/>
          <w:szCs w:val="28"/>
        </w:rPr>
        <w:br/>
        <w:t>Н</w:t>
      </w:r>
      <w:proofErr w:type="gramEnd"/>
      <w:r>
        <w:rPr>
          <w:sz w:val="28"/>
          <w:szCs w:val="28"/>
        </w:rPr>
        <w:t>а столе куб и шар.</w:t>
      </w:r>
      <w:r>
        <w:rPr>
          <w:sz w:val="28"/>
          <w:szCs w:val="28"/>
        </w:rPr>
        <w:br/>
        <w:t>- Какой формы эти предметы?</w:t>
      </w:r>
      <w:r w:rsidRPr="00864ED8">
        <w:rPr>
          <w:sz w:val="28"/>
          <w:szCs w:val="28"/>
        </w:rPr>
        <w:br/>
        <w:t>- А имеет ли форму вода? Возьмем узкий стакан, наполним ее водой. Перельем в широкий стакан. Что заметили? Форма, которую принимает вода, все время меняется</w:t>
      </w:r>
      <w:r w:rsidRPr="00B07FC3">
        <w:t>.</w:t>
      </w:r>
      <w:r w:rsidRPr="00B07FC3">
        <w:br/>
      </w:r>
      <w:r w:rsidRPr="00B07FC3">
        <w:br/>
      </w:r>
      <w:r w:rsidRPr="00B07FC3">
        <w:rPr>
          <w:b/>
          <w:bCs/>
          <w:u w:val="single"/>
        </w:rPr>
        <w:t>ВЫВОД:</w:t>
      </w:r>
      <w:r w:rsidRPr="00B07FC3">
        <w:t xml:space="preserve"> </w:t>
      </w:r>
      <w:r w:rsidRPr="00864ED8">
        <w:rPr>
          <w:sz w:val="28"/>
          <w:szCs w:val="28"/>
        </w:rPr>
        <w:t>Вода не имеет формы и принимает форму того сосуда, в котором находится.</w:t>
      </w:r>
      <w:r>
        <w:br/>
      </w:r>
      <w:r w:rsidRPr="00732DCD">
        <w:rPr>
          <w:sz w:val="28"/>
          <w:szCs w:val="28"/>
        </w:rPr>
        <w:lastRenderedPageBreak/>
        <w:br/>
      </w:r>
      <w:r w:rsidRPr="007E116D">
        <w:rPr>
          <w:b/>
          <w:bCs/>
          <w:sz w:val="28"/>
          <w:szCs w:val="28"/>
          <w:u w:val="single"/>
        </w:rPr>
        <w:t>Опыт №</w:t>
      </w:r>
      <w:r>
        <w:rPr>
          <w:b/>
          <w:bCs/>
          <w:sz w:val="28"/>
          <w:szCs w:val="28"/>
          <w:u w:val="single"/>
        </w:rPr>
        <w:t>6</w:t>
      </w:r>
      <w:r w:rsidRPr="00B07FC3">
        <w:rPr>
          <w:b/>
          <w:bCs/>
          <w:u w:val="single"/>
        </w:rPr>
        <w:t>.</w:t>
      </w:r>
      <w:r>
        <w:t xml:space="preserve"> </w:t>
      </w:r>
      <w:r w:rsidRPr="007E116D">
        <w:rPr>
          <w:b/>
          <w:sz w:val="28"/>
          <w:szCs w:val="28"/>
        </w:rPr>
        <w:t>Пар – это тоже вода</w:t>
      </w:r>
    </w:p>
    <w:p w:rsidR="00520099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864ED8">
        <w:rPr>
          <w:b/>
          <w:bCs/>
          <w:sz w:val="28"/>
          <w:szCs w:val="28"/>
        </w:rPr>
        <w:t>Цель:</w:t>
      </w:r>
      <w:r w:rsidRPr="00864ED8">
        <w:rPr>
          <w:sz w:val="28"/>
          <w:szCs w:val="28"/>
        </w:rPr>
        <w:t xml:space="preserve"> Познакомить детей с</w:t>
      </w:r>
      <w:r>
        <w:rPr>
          <w:sz w:val="28"/>
          <w:szCs w:val="28"/>
        </w:rPr>
        <w:t xml:space="preserve"> газообразным состоянием воды.</w:t>
      </w:r>
      <w:r w:rsidRPr="00230AEA">
        <w:rPr>
          <w:i/>
          <w:sz w:val="28"/>
          <w:szCs w:val="28"/>
        </w:rPr>
        <w:br/>
      </w:r>
      <w:r w:rsidRPr="00B07FC3">
        <w:br/>
      </w:r>
      <w:r w:rsidRPr="00B07FC3">
        <w:br/>
      </w:r>
      <w:r w:rsidRPr="00B07FC3">
        <w:br/>
      </w:r>
      <w:r w:rsidRPr="007E116D">
        <w:rPr>
          <w:sz w:val="28"/>
          <w:szCs w:val="28"/>
        </w:rPr>
        <w:t>Проведем опыт. Воспитатель показывает детям чайник с горячей водо</w:t>
      </w:r>
      <w:r>
        <w:rPr>
          <w:sz w:val="28"/>
          <w:szCs w:val="28"/>
        </w:rPr>
        <w:t xml:space="preserve">й, из которого </w:t>
      </w:r>
      <w:proofErr w:type="gramStart"/>
      <w:r>
        <w:rPr>
          <w:sz w:val="28"/>
          <w:szCs w:val="28"/>
        </w:rPr>
        <w:t>подымается</w:t>
      </w:r>
      <w:proofErr w:type="gramEnd"/>
      <w:r>
        <w:rPr>
          <w:sz w:val="28"/>
          <w:szCs w:val="28"/>
        </w:rPr>
        <w:t xml:space="preserve"> пар. </w:t>
      </w:r>
      <w:r w:rsidRPr="007E116D">
        <w:rPr>
          <w:sz w:val="28"/>
          <w:szCs w:val="28"/>
        </w:rPr>
        <w:br/>
        <w:t>- Ребята, вы видите, как из чайника выходит пар? Откуда он взялся в чайнике? Я туда наливала только воду (вывод: вода при нагревании</w:t>
      </w:r>
      <w:r>
        <w:rPr>
          <w:sz w:val="28"/>
          <w:szCs w:val="28"/>
        </w:rPr>
        <w:t xml:space="preserve"> превращается в пар).                                                                                                 Затем взять стёклышко и поднести к пару, обратить внимание детей на капельки воды. </w:t>
      </w:r>
    </w:p>
    <w:p w:rsidR="00520099" w:rsidRPr="007E116D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  <w:r w:rsidRPr="00B07FC3">
        <w:rPr>
          <w:b/>
          <w:bCs/>
          <w:u w:val="single"/>
        </w:rPr>
        <w:t>ВЫВОД</w:t>
      </w:r>
      <w:r w:rsidRPr="00282EE8">
        <w:rPr>
          <w:b/>
          <w:bCs/>
          <w:sz w:val="28"/>
          <w:szCs w:val="28"/>
          <w:u w:val="single"/>
        </w:rPr>
        <w:t>:</w:t>
      </w:r>
      <w:r w:rsidRPr="00282EE8">
        <w:rPr>
          <w:sz w:val="28"/>
          <w:szCs w:val="28"/>
        </w:rPr>
        <w:t xml:space="preserve"> Пар – это вода</w:t>
      </w:r>
      <w:r w:rsidRPr="00864ED8">
        <w:rPr>
          <w:sz w:val="28"/>
          <w:szCs w:val="28"/>
        </w:rPr>
        <w:t xml:space="preserve"> </w:t>
      </w:r>
      <w:r>
        <w:rPr>
          <w:sz w:val="28"/>
          <w:szCs w:val="28"/>
        </w:rPr>
        <w:t>в газообразном состоянии.</w:t>
      </w:r>
    </w:p>
    <w:p w:rsidR="00520099" w:rsidRPr="00230AEA" w:rsidRDefault="00520099" w:rsidP="005200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30AEA">
        <w:rPr>
          <w:rFonts w:ascii="Times New Roman" w:hAnsi="Times New Roman" w:cs="Times New Roman"/>
          <w:b/>
          <w:i/>
          <w:sz w:val="28"/>
          <w:szCs w:val="28"/>
        </w:rPr>
        <w:t>Заключительная часть</w:t>
      </w:r>
    </w:p>
    <w:p w:rsidR="00520099" w:rsidRPr="00230AEA" w:rsidRDefault="00520099" w:rsidP="005200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</w:t>
      </w:r>
      <w:proofErr w:type="gramStart"/>
      <w:r>
        <w:rPr>
          <w:rFonts w:ascii="Times New Roman" w:hAnsi="Times New Roman" w:cs="Times New Roman"/>
          <w:sz w:val="28"/>
          <w:szCs w:val="28"/>
        </w:rPr>
        <w:t>"К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акая бывает вода". </w:t>
      </w:r>
    </w:p>
    <w:p w:rsidR="00520099" w:rsidRDefault="00520099" w:rsidP="005200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AEA">
        <w:rPr>
          <w:rFonts w:ascii="Times New Roman" w:hAnsi="Times New Roman" w:cs="Times New Roman"/>
          <w:sz w:val="28"/>
          <w:szCs w:val="28"/>
        </w:rPr>
        <w:t>Дети встают в круг,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перед ними с капелькой. Воспитатель передаёт детям капельку, ребёнок  берёт в руки  капельку и называют  какая вода и так друг за другом.</w:t>
      </w:r>
    </w:p>
    <w:p w:rsidR="00520099" w:rsidRPr="00732DCD" w:rsidRDefault="00520099" w:rsidP="0052009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20099" w:rsidRPr="002E4CE2" w:rsidRDefault="00520099" w:rsidP="00520099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520099" w:rsidRDefault="00520099" w:rsidP="00520099"/>
    <w:p w:rsidR="00520099" w:rsidRPr="00E04782" w:rsidRDefault="00520099" w:rsidP="00E047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20099" w:rsidRPr="00E04782" w:rsidSect="00E047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E4C7A"/>
    <w:multiLevelType w:val="multilevel"/>
    <w:tmpl w:val="55B4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782"/>
    <w:rsid w:val="000D0A12"/>
    <w:rsid w:val="003724D9"/>
    <w:rsid w:val="00395BC4"/>
    <w:rsid w:val="0043104F"/>
    <w:rsid w:val="00477645"/>
    <w:rsid w:val="00520099"/>
    <w:rsid w:val="00560502"/>
    <w:rsid w:val="005C2B90"/>
    <w:rsid w:val="00623B6F"/>
    <w:rsid w:val="007B52ED"/>
    <w:rsid w:val="007B6A66"/>
    <w:rsid w:val="009C5829"/>
    <w:rsid w:val="00BC14E8"/>
    <w:rsid w:val="00C213A7"/>
    <w:rsid w:val="00DF1486"/>
    <w:rsid w:val="00DF3059"/>
    <w:rsid w:val="00E0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C4"/>
  </w:style>
  <w:style w:type="paragraph" w:styleId="1">
    <w:name w:val="heading 1"/>
    <w:basedOn w:val="a"/>
    <w:link w:val="10"/>
    <w:uiPriority w:val="9"/>
    <w:qFormat/>
    <w:rsid w:val="00E047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47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0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099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7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47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0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0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4782"/>
    <w:rPr>
      <w:b/>
      <w:bCs/>
    </w:rPr>
  </w:style>
  <w:style w:type="character" w:styleId="a5">
    <w:name w:val="Hyperlink"/>
    <w:basedOn w:val="a0"/>
    <w:uiPriority w:val="99"/>
    <w:unhideWhenUsed/>
    <w:rsid w:val="00E0478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4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782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DF1486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DF1486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00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2009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tema-vo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odgotovitelnaya-grupp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dcterms:created xsi:type="dcterms:W3CDTF">2023-06-20T19:50:00Z</dcterms:created>
  <dcterms:modified xsi:type="dcterms:W3CDTF">2023-11-09T08:50:00Z</dcterms:modified>
</cp:coreProperties>
</file>