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455" w:rsidRDefault="00A35A8C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40pt">
            <v:imagedata r:id="rId4" o:title="Scan_20230802_104426"/>
          </v:shape>
        </w:pict>
      </w: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 xml:space="preserve">Вид </w:t>
      </w:r>
      <w:proofErr w:type="spell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квеста</w:t>
      </w:r>
      <w:proofErr w:type="spellEnd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: 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краткосрочный с линейным сюжетом.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 xml:space="preserve">Задание для </w:t>
      </w:r>
      <w:proofErr w:type="spell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квеста</w:t>
      </w:r>
      <w:proofErr w:type="spellEnd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: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 поиск «здоровья».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Участники: 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дети и родители группы старшего дошкольного возраста.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Место проведения: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 территория детского сада.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proofErr w:type="spell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Цель</w:t>
      </w:r>
      <w:proofErr w:type="gram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: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ф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ормирование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установки на здоровый образ жизни у всех участников </w:t>
      </w:r>
      <w:proofErr w:type="spell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квеста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через совместную игровую деятельность детей и взрослых.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Задачи: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 способствовать накоплению знаний о факторах, влияющих на здоровье человека;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- 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формировать у детей навыки взаимодействия и сотрудничества со сверстниками и взрослыми.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 xml:space="preserve">Действующие </w:t>
      </w:r>
      <w:proofErr w:type="spell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лица</w:t>
      </w:r>
      <w:proofErr w:type="gram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: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к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оординаторы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proofErr w:type="spell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квеста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– ведущие; Доктор; Спортсмен; Повар; Соня.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Оборудование и материалы (общие)</w:t>
      </w:r>
      <w:proofErr w:type="gram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:</w:t>
      </w: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м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узыкальный центр; аудиозаписи«Солнышко лучистое» и «Физкультурный марш»; указатели станций с номером и соответствующей картинкой (гигиена, физкультура, еда, сон) – 4 шт.; ленты зеленого и синего цвета – по количеству участников; мешочек; разрезанное на четыре части «сердце» с изображенными на нем составляющими здорового образа жизни, разложенное по конвертам – 2 комплекта; маршрутный лист – карточка с картинками, изображающими станцию и стрелочками указывающими последовательность их прохождения – 2 шт.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 xml:space="preserve">Ход </w:t>
      </w:r>
      <w:proofErr w:type="spellStart"/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квеста</w:t>
      </w:r>
      <w:proofErr w:type="spellEnd"/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1. Организационный момент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Дети и взрослые строятся на площадке перед детским садом. Звучит «Физкультурный марш», появляются ведущие.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Здравствуйте, дети! Здравствуйте, взрослые!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2: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Здравствуйте, все! Мы очень рады видеть вас.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Я думаю, ни для кого не секрет, что,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говоря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здравствуйте, мы желаем друг другу здоровья. И не спроста мы это делаем, ведь здоровье – это самое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ценное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что есть у человека. Нет здоровья и радость не в радость.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2: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Я с тобой полностью согласна и хочу рассказать всем присутствующим здесь сказку Ириса Ревю «Про умное Здоровье»: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lastRenderedPageBreak/>
        <w:t>В некотором царстве, сказочном государстве, жило-было Здоровье. Любило оно людей. Каждое утро на зарядку всех поднимало, принимать прохладный душ заставляло, обтираться влажным полотенцем принуждало, за правильным питанием следило.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Да только отмахивались, порой, люди. На таблетки, микстуры, мази, сиропы надеялись. Но, как сказал один мудрец: «Здоровье в аптеке не купишь».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Надоело Здоровью по домам бегать. И решило Здоровье так: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— Кому я дорого, тот сам будет вести здоровый образ жизни. А кто не будет этого делать, тот пусть за мной побегает, поищет меня. Если найдет в аптеке, то хорошо. Да только сдаётся мне, что чтобы быть здоровым, одной аптеки мало. Таблетки, микстуры, мази, сиропы помогут лишь на время. А крепкое здоровье добывается долго, да по крупицам.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Так оно и случилось. Кто в жизни бережёт своё здоровье, постоянно заботится о нём, тому всё и здорово. И не надо ему бегать, искать Здоровье. А кто здоровья своего не ценит, тому побегать за ним придётся.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Потерять здоровье легко, а восстановить – ой, как трудно.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         Я думаю, что присутствующие здесь и дети, и взрослые прекрасно знают где «прячется»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здоровье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сегодня они охотно примут участие в нашей </w:t>
      </w:r>
      <w:proofErr w:type="spell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квест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– игре «В поисках здоровья».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2. Основной этап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2: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Перед началом игры предлагаю вам распределиться на две команды посредством жеребьевки. Для этого каждый участник по очереди вытянет из мешочка ленточку, от цвета которой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зависит к какой команде относится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играющий: синяя лента – команда «Крепыши», зеленая – «</w:t>
      </w:r>
      <w:proofErr w:type="spell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Неболейки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» (проходит жеребьевка, участники распределяются на две команды).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Для того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,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чтобы узнать, где же «прячется» здоровье вам необходимо пройти четыре станции, находящиеся на территории нашего детского сада, и собрать четыре конверта, каждый из которых вы получите после выполнения заданий на каждой станции. Первая задача для каждой команды - собрать четыре конверта и вернуться на место нашего построения и запомните вскрывать конверты нельзя.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Порядок следования команд по станциям определяется маршрутным листом (командам вручаются маршрутные листы), будьте внимательны и соблюдайте очередность прохождения станций. Определить нужную станцию вам помогут указатели, на которых изображены картинки аналогичные картинкам в маршрутных листах.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2: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lastRenderedPageBreak/>
        <w:t>Но прежде, чем отправиться на поиски здоровья, предлагаю немного размяться.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</w:rPr>
        <w:t>Проводится музыкальная физкультминутка «Солнышко лучистое»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Ну что вперед, друзья, на поиски здоровья…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Таблица очередности прохождения командами станций</w:t>
      </w:r>
    </w:p>
    <w:tbl>
      <w:tblPr>
        <w:tblW w:w="10632" w:type="dxa"/>
        <w:tblCellSpacing w:w="0" w:type="dxa"/>
        <w:tblInd w:w="-12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37"/>
        <w:gridCol w:w="2348"/>
        <w:gridCol w:w="1982"/>
        <w:gridCol w:w="2215"/>
        <w:gridCol w:w="2250"/>
      </w:tblGrid>
      <w:tr w:rsidR="00492455" w:rsidRPr="00492455" w:rsidTr="00492455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Команда</w:t>
            </w:r>
          </w:p>
        </w:tc>
        <w:tc>
          <w:tcPr>
            <w:tcW w:w="878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 станции</w:t>
            </w:r>
          </w:p>
        </w:tc>
      </w:tr>
      <w:tr w:rsidR="00492455" w:rsidRPr="00492455" w:rsidTr="00492455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«</w:t>
            </w:r>
            <w:proofErr w:type="spellStart"/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Неболейки</w:t>
            </w:r>
            <w:proofErr w:type="spellEnd"/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№1 «Гигиена»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№2 «Физкультура»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№3</w:t>
            </w:r>
          </w:p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«Полезная еда»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 4 «Здоровый сон»</w:t>
            </w:r>
          </w:p>
        </w:tc>
      </w:tr>
      <w:tr w:rsidR="00492455" w:rsidRPr="00492455" w:rsidTr="00492455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«Крепыши»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№3 «Полезная еда»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№4</w:t>
            </w:r>
          </w:p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«Здоровый сон»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№1 «Гигиена»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92455" w:rsidRPr="00492455" w:rsidRDefault="00492455" w:rsidP="00492455">
            <w:pPr>
              <w:spacing w:after="225" w:line="336" w:lineRule="atLeast"/>
              <w:jc w:val="center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</w:pPr>
            <w:r w:rsidRPr="0049245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</w:rPr>
              <w:t>№2 «Физкультура»</w:t>
            </w:r>
          </w:p>
        </w:tc>
      </w:tr>
    </w:tbl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</w:rPr>
      </w:pP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</w:rPr>
        <w:t>Станция № 1 – «Гигиена»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Персонаж: Доктор.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Оборудование: разрезная картинка «</w:t>
      </w:r>
      <w:proofErr w:type="spell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Мойдодыр</w:t>
      </w:r>
      <w:proofErr w:type="spell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»; стол.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Задание: дидактическая игра «Собери картинку».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Ход игры: участники при общем взаимодействии должны собрать части картинки воедино, чтобы узнать, что на ней изображено (имя персонажа, краткое содержание произведения).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</w:rPr>
        <w:t>Станция № 2 – «Физкультура»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Персонаж: Спортсмен.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Оборудование: мяч.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Задание: подвижная игра «Передай – встань».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Ход игры: играющие садятся по кругу друг за другом на расстоянии вытянутых рук на корточки. Одному из участников дается мяч. По сигналу Спортсмена: «Передай! »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-н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ачинается передача мяча через голову позади сидящему. Участник, передавший мяч, встает и поворачивается лицом к следующему за ним участнику и так далее пока все участники не поднимутся на ноги.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</w:rPr>
        <w:t>Станция № 3 – «Полезная еда»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Персонаж: Повар.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Оборудование: карточки с изображением разнообразной еды; коробочки зеленого и красного цвета – по 1 шт.; стол.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Задание: дидактическая игра «Полезная еда»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lastRenderedPageBreak/>
        <w:t>Ход игры: разложить по коробочкам картинки: в зеленую коробку – картинки с изображением полезной еды; в красную – не полезной.</w:t>
      </w:r>
      <w:proofErr w:type="gramEnd"/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</w:rPr>
        <w:t>Станция № 4 – «Здоровый сон»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Персонаж: Соня.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Оборудование: отсутствует.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Задание: подвижная игра «Раз, два, три – усни»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Ход игры: по сигналу Сони: «День!» - дети бегают в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рассыпную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, по сигналу: </w:t>
      </w: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«Раз, два, три парами (тройками) усни!» - дети должны взяться за руки по двое (трое) человек, замереть на месте, закрыв глаза.</w:t>
      </w:r>
      <w:proofErr w:type="gramEnd"/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3. Заключительная часть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После того, как обе команды соберут по четыре конверта и построятся, ведущие предлагают участникам вскрыть конверты, в каждом из которых находится часть разрезанного на четыре части «сердца» с изображением фактора, влияющего на сохранение здоровья.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1: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В конвертах находятся части одного целого, если вы правильно их сложите, то узнаете, где «прячется» здоровье, то есть, что нужно делать, чтобы сберечь здоровье и сможете рассказать об этом всем. Желаем вам удачи!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</w:rPr>
        <w:t>Команды складывают между собой части «сердца».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Ведущий 2:       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Все части собраны воедино. Теперь скажите, где же все-таки «прячется» здоровье»?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Участники: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Здоровье «прячется»: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 в соблюдении гигиенических норм;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 в занятиях физкультурой и спортом;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 в правильном питании;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- в здоровом сне.</w:t>
      </w:r>
    </w:p>
    <w:p w:rsidR="00492455" w:rsidRPr="00492455" w:rsidRDefault="00492455" w:rsidP="0049245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9245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Оба ведущих:</w:t>
      </w:r>
    </w:p>
    <w:p w:rsidR="00492455" w:rsidRPr="00492455" w:rsidRDefault="00492455" w:rsidP="00492455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proofErr w:type="gramStart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>Ну</w:t>
      </w:r>
      <w:proofErr w:type="gramEnd"/>
      <w:r w:rsidRPr="004924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вот мы и узнали, где «прячется» здоровье, не забывайте об этом и будьте здоровы…</w:t>
      </w:r>
    </w:p>
    <w:p w:rsidR="0055355D" w:rsidRDefault="0055355D"/>
    <w:sectPr w:rsidR="0055355D" w:rsidSect="00492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2455"/>
    <w:rsid w:val="0012342E"/>
    <w:rsid w:val="00492455"/>
    <w:rsid w:val="0055355D"/>
    <w:rsid w:val="00585D91"/>
    <w:rsid w:val="006D4159"/>
    <w:rsid w:val="00823929"/>
    <w:rsid w:val="008559B0"/>
    <w:rsid w:val="00865A12"/>
    <w:rsid w:val="00977B59"/>
    <w:rsid w:val="00A35A8C"/>
    <w:rsid w:val="00A63B19"/>
    <w:rsid w:val="00E2580D"/>
    <w:rsid w:val="00E4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2455"/>
    <w:rPr>
      <w:b/>
      <w:bCs/>
    </w:rPr>
  </w:style>
  <w:style w:type="character" w:styleId="a5">
    <w:name w:val="Emphasis"/>
    <w:basedOn w:val="a0"/>
    <w:uiPriority w:val="20"/>
    <w:qFormat/>
    <w:rsid w:val="0049245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9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1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2022-12-15T23:06:00Z</dcterms:created>
  <dcterms:modified xsi:type="dcterms:W3CDTF">2023-08-03T05:42:00Z</dcterms:modified>
</cp:coreProperties>
</file>