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43" w:rsidRDefault="004A0875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1.2 Применение </w:t>
      </w:r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C72843" w:rsidRPr="00C728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C72843" w:rsidRPr="00C72843">
        <w:rPr>
          <w:color w:val="111111"/>
          <w:sz w:val="28"/>
          <w:szCs w:val="28"/>
        </w:rPr>
        <w:t>.</w:t>
      </w:r>
    </w:p>
    <w:p w:rsid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6C630E" w:rsidRPr="006C630E" w:rsidRDefault="006C630E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C72843" w:rsidRDefault="00C72843" w:rsidP="00C728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Современная система образования ставит перед собой целый ряд задач. Одна из которых – охрана и укрепление физического и психического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в том числе их эмоционального благополучия.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F032FA" w:rsidRPr="006C630E" w:rsidRDefault="00F032FA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F032FA" w:rsidRPr="006C630E" w:rsidRDefault="00F032FA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F032FA" w:rsidRPr="006C630E" w:rsidRDefault="006C630E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- </w:t>
      </w:r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физкультурно-оздоровительные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="00F032FA" w:rsidRPr="006C630E">
        <w:rPr>
          <w:color w:val="111111"/>
          <w:sz w:val="28"/>
          <w:szCs w:val="28"/>
        </w:rPr>
        <w:t>валеологические</w:t>
      </w:r>
      <w:proofErr w:type="spellEnd"/>
      <w:r w:rsidR="00F032FA"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F032FA" w:rsidRPr="006C630E" w:rsidRDefault="006C630E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 xml:space="preserve">- </w:t>
      </w:r>
      <w:proofErr w:type="spellStart"/>
      <w:r w:rsidR="00F032FA" w:rsidRPr="006C630E">
        <w:rPr>
          <w:b/>
          <w:i/>
          <w:color w:val="111111"/>
          <w:sz w:val="28"/>
          <w:szCs w:val="28"/>
        </w:rPr>
        <w:t>валеологическое</w:t>
      </w:r>
      <w:proofErr w:type="spellEnd"/>
      <w:r w:rsidR="00F032FA" w:rsidRPr="006C630E">
        <w:rPr>
          <w:b/>
          <w:i/>
          <w:color w:val="111111"/>
          <w:sz w:val="28"/>
          <w:szCs w:val="28"/>
        </w:rPr>
        <w:t xml:space="preserve"> образование родителей</w:t>
      </w:r>
      <w:r w:rsidR="00F032FA" w:rsidRPr="006C630E">
        <w:rPr>
          <w:color w:val="111111"/>
          <w:sz w:val="28"/>
          <w:szCs w:val="28"/>
        </w:rPr>
        <w:t xml:space="preserve"> (мотивация родителей к ведению 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="00F032FA" w:rsidRPr="006C630E">
        <w:rPr>
          <w:color w:val="111111"/>
          <w:sz w:val="28"/>
          <w:szCs w:val="28"/>
        </w:rPr>
        <w:t xml:space="preserve">, обучение родителей способам взаимодействия с детьми по формированию у них </w:t>
      </w:r>
      <w:proofErr w:type="spellStart"/>
      <w:r w:rsidR="00F032FA" w:rsidRPr="006C630E">
        <w:rPr>
          <w:color w:val="111111"/>
          <w:sz w:val="28"/>
          <w:szCs w:val="28"/>
        </w:rPr>
        <w:t>валеологической</w:t>
      </w:r>
      <w:proofErr w:type="spellEnd"/>
      <w:r w:rsidR="00F032FA" w:rsidRPr="006C630E">
        <w:rPr>
          <w:color w:val="111111"/>
          <w:sz w:val="28"/>
          <w:szCs w:val="28"/>
        </w:rPr>
        <w:t xml:space="preserve"> культуры);</w:t>
      </w:r>
    </w:p>
    <w:p w:rsidR="00F032FA" w:rsidRPr="006C630E" w:rsidRDefault="006C630E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lastRenderedPageBreak/>
        <w:t xml:space="preserve">- </w:t>
      </w:r>
      <w:proofErr w:type="spellStart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>здоровьесберегающее</w:t>
      </w:r>
      <w:proofErr w:type="spellEnd"/>
      <w:r w:rsidR="00F032FA" w:rsidRPr="006C630E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образование детей</w:t>
      </w:r>
      <w:r w:rsidR="00F032FA"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(формирование </w:t>
      </w:r>
      <w:proofErr w:type="spellStart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валеологических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знаний и навыков</w:t>
      </w:r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первичная профилактика рисков опасных для здоровья (курение, </w:t>
      </w:r>
      <w:proofErr w:type="spellStart"/>
      <w:r w:rsidR="004650BB">
        <w:rPr>
          <w:i/>
          <w:iCs/>
          <w:color w:val="111111"/>
          <w:sz w:val="28"/>
          <w:szCs w:val="28"/>
          <w:bdr w:val="none" w:sz="0" w:space="0" w:color="auto" w:frame="1"/>
        </w:rPr>
        <w:t>алкоголь_</w:t>
      </w:r>
      <w:proofErr w:type="spellEnd"/>
      <w:r w:rsidR="00F032FA" w:rsidRPr="006C630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032FA" w:rsidRPr="006C630E">
        <w:rPr>
          <w:color w:val="111111"/>
          <w:sz w:val="28"/>
          <w:szCs w:val="28"/>
        </w:rPr>
        <w:t>.</w:t>
      </w:r>
      <w:proofErr w:type="gramEnd"/>
    </w:p>
    <w:p w:rsidR="00F032FA" w:rsidRPr="006C630E" w:rsidRDefault="00F032FA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Только реализуя все указанные виды </w:t>
      </w:r>
      <w:proofErr w:type="spellStart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6C630E">
        <w:rPr>
          <w:color w:val="111111"/>
          <w:sz w:val="28"/>
          <w:szCs w:val="28"/>
        </w:rPr>
        <w:t> можно достигнуть тесного взаимодействия основных факторов, влияющих на </w:t>
      </w:r>
      <w:r w:rsidRPr="006C6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6C630E">
        <w:rPr>
          <w:color w:val="111111"/>
          <w:sz w:val="28"/>
          <w:szCs w:val="28"/>
        </w:rPr>
        <w:t>.</w:t>
      </w:r>
    </w:p>
    <w:p w:rsidR="005B299B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Система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воспитанниками</w:t>
      </w:r>
      <w:r w:rsidRPr="0015284E">
        <w:rPr>
          <w:color w:val="111111"/>
          <w:sz w:val="28"/>
          <w:szCs w:val="28"/>
        </w:rPr>
        <w:t> организуется с учётом возрастных и психологических особенностей детей дошкольного возраста, опираясь на основные принципы детской психологии и педагогики. Вся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 осуществляется комплексно, в течение всего дня.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Используемые в комплексе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итоге формируют у ребёнка стойкую мотивацию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15284E">
        <w:rPr>
          <w:color w:val="111111"/>
          <w:sz w:val="28"/>
          <w:szCs w:val="28"/>
        </w:rPr>
        <w:t>. Только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color w:val="111111"/>
          <w:sz w:val="28"/>
          <w:szCs w:val="28"/>
        </w:rPr>
        <w:t> ребёнок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её свойств и качеств. Считаю, что первоначальными условиями для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профилактике здоровья</w:t>
      </w:r>
      <w:r w:rsidRPr="0015284E">
        <w:rPr>
          <w:color w:val="111111"/>
          <w:sz w:val="28"/>
          <w:szCs w:val="28"/>
        </w:rPr>
        <w:t> детей в детском саду выступают обеспечение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ритма жизни и физические упражнения. С данной целью в группе создана предметно – развивающая среда, которая обеспечивает не только разные виды активности дошкольников, но и лежит в основе их самостоятельной деятельности.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15284E">
        <w:rPr>
          <w:color w:val="111111"/>
          <w:sz w:val="28"/>
          <w:szCs w:val="28"/>
        </w:rPr>
        <w:t> с детьми применяю следующие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обучения здоровому образу жизни</w:t>
      </w:r>
      <w:r w:rsidRPr="0015284E">
        <w:rPr>
          <w:color w:val="111111"/>
          <w:sz w:val="28"/>
          <w:szCs w:val="28"/>
        </w:rPr>
        <w:t> </w:t>
      </w:r>
      <w:proofErr w:type="gramStart"/>
      <w:r w:rsidRPr="0015284E">
        <w:rPr>
          <w:color w:val="111111"/>
          <w:sz w:val="28"/>
          <w:szCs w:val="28"/>
        </w:rPr>
        <w:t>:у</w:t>
      </w:r>
      <w:proofErr w:type="gramEnd"/>
      <w:r w:rsidRPr="0015284E">
        <w:rPr>
          <w:color w:val="111111"/>
          <w:sz w:val="28"/>
          <w:szCs w:val="28"/>
        </w:rPr>
        <w:t>тренняя гимнастика; гимнастика после сна</w:t>
      </w:r>
      <w:r w:rsidR="005B299B" w:rsidRPr="0015284E">
        <w:rPr>
          <w:color w:val="111111"/>
          <w:sz w:val="28"/>
          <w:szCs w:val="28"/>
        </w:rPr>
        <w:t xml:space="preserve">, непосредственно образовательная </w:t>
      </w:r>
      <w:r w:rsidRPr="0015284E">
        <w:rPr>
          <w:color w:val="111111"/>
          <w:sz w:val="28"/>
          <w:szCs w:val="28"/>
        </w:rPr>
        <w:t>деятельность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(НОД)</w:t>
      </w:r>
      <w:r w:rsidRPr="0015284E">
        <w:rPr>
          <w:color w:val="111111"/>
          <w:sz w:val="28"/>
          <w:szCs w:val="28"/>
        </w:rPr>
        <w:t> по физической культуре;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 сохранения и стимулирования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proofErr w:type="gramStart"/>
      <w:r w:rsidRPr="0015284E">
        <w:rPr>
          <w:color w:val="111111"/>
          <w:sz w:val="28"/>
          <w:szCs w:val="28"/>
        </w:rPr>
        <w:t> :</w:t>
      </w:r>
      <w:proofErr w:type="gramEnd"/>
    </w:p>
    <w:p w:rsidR="00C72843" w:rsidRPr="0015284E" w:rsidRDefault="003A4AEC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</w:t>
      </w:r>
      <w:r w:rsidR="00C72843" w:rsidRPr="0015284E">
        <w:rPr>
          <w:color w:val="111111"/>
          <w:sz w:val="28"/>
          <w:szCs w:val="28"/>
        </w:rPr>
        <w:t>третчинг</w:t>
      </w:r>
      <w:proofErr w:type="spell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гимнастика для глаз;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релаксация;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пальчиковая гимнастика;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дыхательные упражнения;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прогулки;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совместным мероприятиям родителей с детьми,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0000" w:themeColor="text1"/>
          <w:sz w:val="28"/>
          <w:szCs w:val="28"/>
        </w:rPr>
      </w:pPr>
      <w:r w:rsidRPr="0015284E">
        <w:rPr>
          <w:i/>
          <w:color w:val="000000" w:themeColor="text1"/>
          <w:sz w:val="28"/>
          <w:szCs w:val="28"/>
        </w:rPr>
        <w:t>Коррекционные </w:t>
      </w:r>
      <w:r w:rsidRPr="0015284E">
        <w:rPr>
          <w:rStyle w:val="a4"/>
          <w:b w:val="0"/>
          <w:i/>
          <w:color w:val="000000" w:themeColor="text1"/>
          <w:sz w:val="28"/>
          <w:szCs w:val="28"/>
          <w:bdr w:val="none" w:sz="0" w:space="0" w:color="auto" w:frame="1"/>
        </w:rPr>
        <w:t>технологии </w:t>
      </w:r>
      <w:r w:rsidRPr="0015284E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(частично)</w:t>
      </w:r>
      <w:proofErr w:type="gramStart"/>
      <w:r w:rsidRPr="0015284E">
        <w:rPr>
          <w:i/>
          <w:color w:val="000000" w:themeColor="text1"/>
          <w:sz w:val="28"/>
          <w:szCs w:val="28"/>
        </w:rPr>
        <w:t> :</w:t>
      </w:r>
      <w:proofErr w:type="gram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фонетическая ритмика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5284E">
        <w:rPr>
          <w:color w:val="111111"/>
          <w:sz w:val="28"/>
          <w:szCs w:val="28"/>
        </w:rPr>
        <w:t>сказкотерапия</w:t>
      </w:r>
      <w:proofErr w:type="spellEnd"/>
      <w:r w:rsidRPr="0015284E">
        <w:rPr>
          <w:color w:val="111111"/>
          <w:sz w:val="28"/>
          <w:szCs w:val="28"/>
        </w:rPr>
        <w:t>;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коррекция плоскостопия.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Одной из основных задач на протяжении последнего года, над которой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работала - является воспитание здорового ребёнка</w:t>
      </w:r>
      <w:r w:rsidRPr="0015284E">
        <w:rPr>
          <w:color w:val="111111"/>
          <w:sz w:val="28"/>
          <w:szCs w:val="28"/>
        </w:rPr>
        <w:t xml:space="preserve">, с учётом возрастных и индивидуальных особенностей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,а</w:t>
      </w:r>
      <w:proofErr w:type="spellEnd"/>
      <w:proofErr w:type="gramEnd"/>
      <w:r w:rsidRPr="0015284E">
        <w:rPr>
          <w:color w:val="111111"/>
          <w:sz w:val="28"/>
          <w:szCs w:val="28"/>
        </w:rPr>
        <w:t xml:space="preserve"> также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разработка</w:t>
      </w:r>
      <w:r w:rsidRPr="0015284E">
        <w:rPr>
          <w:color w:val="111111"/>
          <w:sz w:val="28"/>
          <w:szCs w:val="28"/>
        </w:rPr>
        <w:t> и внедрение в практику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, формирование у ребёнка потребности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полноценного физического развития </w:t>
      </w:r>
      <w:proofErr w:type="spellStart"/>
      <w:r w:rsidRPr="0015284E">
        <w:rPr>
          <w:color w:val="111111"/>
          <w:sz w:val="28"/>
          <w:szCs w:val="28"/>
        </w:rPr>
        <w:t>детей</w:t>
      </w:r>
      <w:proofErr w:type="gramStart"/>
      <w:r w:rsidRPr="0015284E">
        <w:rPr>
          <w:color w:val="111111"/>
          <w:sz w:val="28"/>
          <w:szCs w:val="28"/>
        </w:rPr>
        <w:t>,р</w:t>
      </w:r>
      <w:proofErr w:type="gramEnd"/>
      <w:r w:rsidRPr="0015284E">
        <w:rPr>
          <w:color w:val="111111"/>
          <w:sz w:val="28"/>
          <w:szCs w:val="28"/>
        </w:rPr>
        <w:t>еализации</w:t>
      </w:r>
      <w:proofErr w:type="spellEnd"/>
      <w:r w:rsidRPr="0015284E">
        <w:rPr>
          <w:color w:val="111111"/>
          <w:sz w:val="28"/>
          <w:szCs w:val="28"/>
        </w:rPr>
        <w:t xml:space="preserve"> потребности в движении я уделила большое внимание для создания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15284E">
        <w:rPr>
          <w:color w:val="111111"/>
          <w:sz w:val="28"/>
          <w:szCs w:val="28"/>
        </w:rPr>
        <w:t>. В нашем детском саду оборудован физкультурный зал для занятий с разнообразным спортивным инвентарём. В группе оборудован физкультурный уголок, для развития физических качеств, формированию двигательных умений и навыков. На территории детского сада имеется спортивная площадка с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«полосами препятствий»</w:t>
      </w:r>
      <w:r w:rsidRPr="0015284E">
        <w:rPr>
          <w:color w:val="111111"/>
          <w:sz w:val="28"/>
          <w:szCs w:val="28"/>
        </w:rPr>
        <w:t xml:space="preserve">, беговая </w:t>
      </w:r>
      <w:r w:rsidRPr="0015284E">
        <w:rPr>
          <w:color w:val="111111"/>
          <w:sz w:val="28"/>
          <w:szCs w:val="28"/>
        </w:rPr>
        <w:lastRenderedPageBreak/>
        <w:t>дорожка, мишени для попадания в цель, для формирования двигательных умений и навыков.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Каждое утро мы с ребятами начинаем с весёлой утренней гимнастики,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которая включает в себя</w:t>
      </w:r>
      <w:r w:rsidRPr="0015284E">
        <w:rPr>
          <w:color w:val="111111"/>
          <w:sz w:val="28"/>
          <w:szCs w:val="28"/>
        </w:rPr>
        <w:t xml:space="preserve">: приветствие друг друга, лёгкий общий </w:t>
      </w:r>
      <w:proofErr w:type="spellStart"/>
      <w:r w:rsidRPr="0015284E">
        <w:rPr>
          <w:color w:val="111111"/>
          <w:sz w:val="28"/>
          <w:szCs w:val="28"/>
        </w:rPr>
        <w:t>самомассаж</w:t>
      </w:r>
      <w:proofErr w:type="spellEnd"/>
      <w:r w:rsidRPr="0015284E">
        <w:rPr>
          <w:color w:val="111111"/>
          <w:sz w:val="28"/>
          <w:szCs w:val="28"/>
        </w:rPr>
        <w:t>, где движения сочетаются с произносимым текстом, гимнастические упражнения, подвижную игру. Цель утренней разминки – создание эмоционально-благоприятной, дружелюбной, комфортной обстановки в детском коллективе.</w:t>
      </w:r>
    </w:p>
    <w:p w:rsidR="004A0875" w:rsidRDefault="00C72843" w:rsidP="00BC48E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сохранения и укрепления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дошкольников необходимым условием является физическое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. Его основная задача – улучшение состояния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и физического развития; формирование двигательных навыков; повышение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работоспособности</w:t>
      </w:r>
      <w:r w:rsidRPr="0015284E">
        <w:rPr>
          <w:color w:val="111111"/>
          <w:sz w:val="28"/>
          <w:szCs w:val="28"/>
        </w:rPr>
        <w:t>; расширение функциональных возможностей развивающегося организма. В настоящее время появилось много новых методик, направленных на обновление содержания физкультурных занятий. 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Одна из методик, которую 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использую - игровой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. Автором методики </w:t>
      </w:r>
      <w:proofErr w:type="gramStart"/>
      <w:r w:rsidRPr="0015284E">
        <w:rPr>
          <w:color w:val="111111"/>
          <w:sz w:val="28"/>
          <w:szCs w:val="28"/>
        </w:rPr>
        <w:t>является Е. В. Сулим</w:t>
      </w:r>
      <w:proofErr w:type="gramEnd"/>
      <w:r w:rsidRPr="0015284E">
        <w:rPr>
          <w:color w:val="111111"/>
          <w:sz w:val="28"/>
          <w:szCs w:val="28"/>
        </w:rPr>
        <w:t xml:space="preserve">. Для чего же нужен игровой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и на что он направлен?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proofErr w:type="gramStart"/>
      <w:r w:rsidRPr="00BC48E1">
        <w:rPr>
          <w:i/>
          <w:color w:val="111111"/>
          <w:sz w:val="28"/>
          <w:szCs w:val="28"/>
        </w:rPr>
        <w:t xml:space="preserve">Игровой </w:t>
      </w:r>
      <w:proofErr w:type="spellStart"/>
      <w:r w:rsidRPr="00BC48E1">
        <w:rPr>
          <w:i/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- это специально подобранные упражнения на растяжку мышц, проводимые с детьми в игровой форме.</w:t>
      </w:r>
      <w:proofErr w:type="gramEnd"/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Благодаря </w:t>
      </w:r>
      <w:proofErr w:type="spellStart"/>
      <w:r w:rsidRPr="0015284E">
        <w:rPr>
          <w:color w:val="111111"/>
          <w:sz w:val="28"/>
          <w:szCs w:val="28"/>
        </w:rPr>
        <w:t>стретчингу</w:t>
      </w:r>
      <w:proofErr w:type="spellEnd"/>
      <w:r w:rsidRPr="0015284E">
        <w:rPr>
          <w:color w:val="111111"/>
          <w:sz w:val="28"/>
          <w:szCs w:val="28"/>
        </w:rPr>
        <w:t xml:space="preserve"> увеличивается подвижность суставов, мышцы становятся более эластичными и гибкими, дольше сохраняют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работоспособность</w:t>
      </w:r>
      <w:r w:rsidRPr="0015284E">
        <w:rPr>
          <w:color w:val="111111"/>
          <w:sz w:val="28"/>
          <w:szCs w:val="28"/>
        </w:rPr>
        <w:t xml:space="preserve">. </w:t>
      </w:r>
      <w:proofErr w:type="spellStart"/>
      <w:r w:rsidRPr="0015284E">
        <w:rPr>
          <w:color w:val="111111"/>
          <w:sz w:val="28"/>
          <w:szCs w:val="28"/>
        </w:rPr>
        <w:t>Стретчинг</w:t>
      </w:r>
      <w:proofErr w:type="spellEnd"/>
      <w:r w:rsidRPr="0015284E">
        <w:rPr>
          <w:color w:val="111111"/>
          <w:sz w:val="28"/>
          <w:szCs w:val="28"/>
        </w:rPr>
        <w:t xml:space="preserve"> повышает общую двигательную активность. Упражнения </w:t>
      </w:r>
      <w:proofErr w:type="spellStart"/>
      <w:r w:rsidRPr="0015284E">
        <w:rPr>
          <w:color w:val="111111"/>
          <w:sz w:val="28"/>
          <w:szCs w:val="28"/>
        </w:rPr>
        <w:t>стретчинга</w:t>
      </w:r>
      <w:proofErr w:type="spellEnd"/>
      <w:r w:rsidRPr="0015284E">
        <w:rPr>
          <w:color w:val="111111"/>
          <w:sz w:val="28"/>
          <w:szCs w:val="28"/>
        </w:rPr>
        <w:t xml:space="preserve"> направлены на формирование правильной осанки. Кроме этого развивается эластичность мышц,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</w:t>
      </w:r>
      <w:r w:rsidRPr="0015284E">
        <w:rPr>
          <w:color w:val="111111"/>
          <w:sz w:val="28"/>
          <w:szCs w:val="28"/>
        </w:rPr>
        <w:t> выносливость и старательность.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Во время прогулок стараюсь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различные подвижные игры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ходьбой и бегом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«Лохматый пес»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«Горелки»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Кракатам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прыжками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«Бездомный заяц»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«Волк во рву»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«Удочка»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метанием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«Попади в цель»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«Сбей кеглю»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«Охотники и утки»</w:t>
      </w:r>
      <w:r w:rsidRPr="0015284E">
        <w:rPr>
          <w:color w:val="111111"/>
          <w:sz w:val="28"/>
          <w:szCs w:val="28"/>
        </w:rPr>
        <w:t>;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игры с лазанием</w:t>
      </w:r>
      <w:r w:rsidRPr="0015284E">
        <w:rPr>
          <w:color w:val="111111"/>
          <w:sz w:val="28"/>
          <w:szCs w:val="28"/>
        </w:rPr>
        <w:t>: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Колдунчики</w:t>
      </w:r>
      <w:proofErr w:type="spellEnd"/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«Тай-тай-выручай»</w:t>
      </w:r>
      <w:r w:rsidRPr="0015284E">
        <w:rPr>
          <w:color w:val="111111"/>
          <w:sz w:val="28"/>
          <w:szCs w:val="28"/>
        </w:rPr>
        <w:t> и очень много других игр. 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После прогулок мы с ребятами располагаемся на ковре, проводим небольшие упражнения на релаксацию, снятие мышечного напряжения и возбуждения.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 окончании дневного сна провожу упражнения, направленные на медленное восстановление тонуса организма. Дети выполняют упражнения, лёжа в кроватках, плавно, без рывков и резких движений.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Также в своей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я стремлюсь использовать коррекционные технологии</w:t>
      </w:r>
      <w:r w:rsidRPr="0015284E">
        <w:rPr>
          <w:color w:val="111111"/>
          <w:sz w:val="28"/>
          <w:szCs w:val="28"/>
        </w:rPr>
        <w:t>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структурные дорожки для профилактики плоскостопия, ступая по которым стопа ребёнка получает специальную разминку для мышц, поддерживающих её в правильном положении, одновременно происходит массаж </w:t>
      </w:r>
      <w:proofErr w:type="spellStart"/>
      <w:r w:rsidRPr="0015284E">
        <w:rPr>
          <w:color w:val="111111"/>
          <w:sz w:val="28"/>
          <w:szCs w:val="28"/>
        </w:rPr>
        <w:t>акопунктурных</w:t>
      </w:r>
      <w:proofErr w:type="spellEnd"/>
      <w:r w:rsidRPr="0015284E">
        <w:rPr>
          <w:color w:val="111111"/>
          <w:sz w:val="28"/>
          <w:szCs w:val="28"/>
        </w:rPr>
        <w:t xml:space="preserve"> точек нижней части стопы. Одним из новых видов коррекционной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 в нашей группе является фонетическая ритмика. Дети обучаются сознательному регулированию движений при выполнении упражнений, которые сопровождают произнесение звуков и слогов с этими звуками. Совокупность движений тела и речевых органов способствует снятию напряженности и монотонности речи. Речь активно начинает формироваться, когда движения пальцев рук ребенка достигают достаточной силы и точности. Следовательно, коррекционная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 xml:space="preserve"> выстраивается в направлении от движения к речи, что с </w:t>
      </w:r>
      <w:r w:rsidRPr="0015284E">
        <w:rPr>
          <w:color w:val="111111"/>
          <w:sz w:val="28"/>
          <w:szCs w:val="28"/>
        </w:rPr>
        <w:lastRenderedPageBreak/>
        <w:t>успехом реализует фонетическая ритмика,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сочетающая в себе три компонента</w:t>
      </w:r>
      <w:r w:rsidRPr="0015284E">
        <w:rPr>
          <w:color w:val="111111"/>
          <w:sz w:val="28"/>
          <w:szCs w:val="28"/>
        </w:rPr>
        <w:t xml:space="preserve">: </w:t>
      </w:r>
      <w:proofErr w:type="gramStart"/>
      <w:r w:rsidRPr="0015284E">
        <w:rPr>
          <w:color w:val="111111"/>
          <w:sz w:val="28"/>
          <w:szCs w:val="28"/>
        </w:rPr>
        <w:t>эмоциональный</w:t>
      </w:r>
      <w:proofErr w:type="gramEnd"/>
      <w:r w:rsidRPr="0015284E">
        <w:rPr>
          <w:color w:val="111111"/>
          <w:sz w:val="28"/>
          <w:szCs w:val="28"/>
        </w:rPr>
        <w:t>, двигательный и речевой.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Для поддержания </w:t>
      </w:r>
      <w:proofErr w:type="spellStart"/>
      <w:r w:rsidRPr="0015284E">
        <w:rPr>
          <w:color w:val="111111"/>
          <w:sz w:val="28"/>
          <w:szCs w:val="28"/>
        </w:rPr>
        <w:t>психоэмоционального</w:t>
      </w:r>
      <w:proofErr w:type="spellEnd"/>
      <w:r w:rsidRPr="0015284E">
        <w:rPr>
          <w:color w:val="111111"/>
          <w:sz w:val="28"/>
          <w:szCs w:val="28"/>
        </w:rPr>
        <w:t>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здоровья детей используется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15284E">
        <w:rPr>
          <w:color w:val="111111"/>
          <w:sz w:val="28"/>
          <w:szCs w:val="28"/>
        </w:rPr>
        <w:t>.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5284E">
        <w:rPr>
          <w:color w:val="111111"/>
          <w:sz w:val="28"/>
          <w:szCs w:val="28"/>
        </w:rPr>
        <w:t> идет на внутреннем подсознательном уровне.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Дети освобождаются от страхов, агрессии, тревожности и других негативных эмоций. Дети приобретают уверенность, спокойствие, позитивный настрой.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Закаливающие процедуры являются немаловажной частью в комплексе мероприятий по 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здоровьесбережению</w:t>
      </w:r>
      <w:proofErr w:type="spellEnd"/>
      <w:r w:rsidRPr="0015284E">
        <w:rPr>
          <w:color w:val="111111"/>
          <w:sz w:val="28"/>
          <w:szCs w:val="28"/>
        </w:rPr>
        <w:t>, проводимых мною с детьми. Для поддержания микроклимата в нашей группе постоянно проводится кратковременное проветривание групповой комнаты перед занятиями, спальной комнаты до наступления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«тихого часа»</w:t>
      </w:r>
      <w:r w:rsidRPr="0015284E">
        <w:rPr>
          <w:color w:val="111111"/>
          <w:sz w:val="28"/>
          <w:szCs w:val="28"/>
        </w:rPr>
        <w:t> и сквозное проветривание помещений в отсутствие детей. В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системе</w:t>
      </w:r>
      <w:r w:rsidRPr="0015284E">
        <w:rPr>
          <w:color w:val="111111"/>
          <w:sz w:val="28"/>
          <w:szCs w:val="28"/>
        </w:rPr>
        <w:t> закаливания сон без маек является важной сост</w:t>
      </w:r>
      <w:r w:rsidR="003A4AEC" w:rsidRPr="0015284E">
        <w:rPr>
          <w:color w:val="111111"/>
          <w:sz w:val="28"/>
          <w:szCs w:val="28"/>
        </w:rPr>
        <w:t xml:space="preserve">авляющей. Но учитывая различные </w:t>
      </w:r>
      <w:r w:rsidRPr="0015284E">
        <w:rPr>
          <w:color w:val="111111"/>
          <w:sz w:val="28"/>
          <w:szCs w:val="28"/>
        </w:rPr>
        <w:t>обстоятельства,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использую</w:t>
      </w:r>
      <w:r w:rsidRPr="0015284E">
        <w:rPr>
          <w:color w:val="111111"/>
          <w:sz w:val="28"/>
          <w:szCs w:val="28"/>
        </w:rPr>
        <w:t xml:space="preserve"> гибкий подход к детям. Часто болеющие дети и дети, имеющие </w:t>
      </w:r>
      <w:proofErr w:type="spellStart"/>
      <w:r w:rsidRPr="0015284E">
        <w:rPr>
          <w:color w:val="111111"/>
          <w:sz w:val="28"/>
          <w:szCs w:val="28"/>
        </w:rPr>
        <w:t>медотвод</w:t>
      </w:r>
      <w:proofErr w:type="spellEnd"/>
      <w:r w:rsidRPr="0015284E">
        <w:rPr>
          <w:color w:val="111111"/>
          <w:sz w:val="28"/>
          <w:szCs w:val="28"/>
        </w:rPr>
        <w:t>, после отсутствия в детском саду по болезни проходят в спальную комнату в обуви, спят в пижамах и раньше заходят в группу после прогулки на улице. Применение щадящего режима способствует постепенному восстановлению организма детей.</w:t>
      </w:r>
    </w:p>
    <w:p w:rsidR="00C72843" w:rsidRPr="0015284E" w:rsidRDefault="00C72843" w:rsidP="00BC48E1">
      <w:pPr>
        <w:pStyle w:val="a3"/>
        <w:shd w:val="clear" w:color="auto" w:fill="FFFFFF"/>
        <w:spacing w:before="161" w:beforeAutospacing="0" w:after="161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Предлагаю детям обширное умывание, которое предполагает ополаскивание лица, шеи, рук до плеч водой комнатной температуры. Частью обширного умывания является сезонное летнее мытьё ног после прогулок. В зависимости от адаптации детей к данному виду закаливания, температура воды постепенно снижается, что повышает сопротивляемость организма.</w:t>
      </w:r>
    </w:p>
    <w:p w:rsidR="004A0875" w:rsidRDefault="00C72843" w:rsidP="00BC48E1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5284E">
        <w:rPr>
          <w:color w:val="111111"/>
          <w:sz w:val="28"/>
          <w:szCs w:val="28"/>
        </w:rPr>
        <w:t>Для эффективности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работы по </w:t>
      </w:r>
      <w:proofErr w:type="spellStart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оздоравливанию</w:t>
      </w:r>
      <w:proofErr w:type="spellEnd"/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 разработала и использую</w:t>
      </w:r>
      <w:r w:rsidR="004A0875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</w:rPr>
        <w:t xml:space="preserve"> программу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</w:t>
      </w:r>
      <w:r w:rsidR="004A087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ье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 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Периодически пополняю имеющийся в группе методический материал, где собраны упражнения по постановке речевого дыхания, пальчиковые гимнастики, гимнастики для глаз, </w:t>
      </w:r>
      <w:proofErr w:type="spellStart"/>
      <w:r w:rsidRPr="0015284E">
        <w:rPr>
          <w:color w:val="111111"/>
          <w:sz w:val="28"/>
          <w:szCs w:val="28"/>
        </w:rPr>
        <w:t>физминутки</w:t>
      </w:r>
      <w:proofErr w:type="spellEnd"/>
      <w:r w:rsidRPr="0015284E">
        <w:rPr>
          <w:color w:val="111111"/>
          <w:sz w:val="28"/>
          <w:szCs w:val="28"/>
        </w:rPr>
        <w:t>, динамические паузы и подвижные игры, удовлетворяющие детей в двигательной активности.  Много положительных эмоций, следовательно,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получают дети на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оздоровительных</w:t>
      </w:r>
      <w:r w:rsidRPr="0015284E">
        <w:rPr>
          <w:color w:val="111111"/>
          <w:sz w:val="28"/>
          <w:szCs w:val="28"/>
        </w:rPr>
        <w:t> досугах и развлечениях. Традиционно в нашем учреждении проходят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«Весёлые старты»</w:t>
      </w:r>
      <w:r w:rsidRPr="0015284E">
        <w:rPr>
          <w:color w:val="111111"/>
          <w:sz w:val="28"/>
          <w:szCs w:val="28"/>
        </w:rPr>
        <w:t>,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«Дни </w:t>
      </w:r>
      <w:r w:rsidRPr="0015284E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5284E">
        <w:rPr>
          <w:color w:val="111111"/>
          <w:sz w:val="28"/>
          <w:szCs w:val="28"/>
        </w:rPr>
        <w:t>, игровые и спортивно – познавательные программы, театрализованные представления. В ходе данных мероприятий дети показывают уровень своего физического развития и получают эмоциональный заряд от своих достижений. Им нравится, когда в развлечениях и досугах активное участие принимают мамы и папы.</w:t>
      </w:r>
    </w:p>
    <w:p w:rsidR="00C72843" w:rsidRPr="0015284E" w:rsidRDefault="00C72843" w:rsidP="00BC48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Ни для кого не секрет, что семья и детский сад – две основные социальные структуры, которые определяют уровень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ребёнка</w:t>
      </w:r>
      <w:r w:rsidRPr="0015284E">
        <w:rPr>
          <w:color w:val="111111"/>
          <w:sz w:val="28"/>
          <w:szCs w:val="28"/>
        </w:rPr>
        <w:t>. Ни одна, даже самая лучшая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физкультурно-оздоровительная</w:t>
      </w:r>
      <w:r w:rsidRPr="0015284E">
        <w:rPr>
          <w:color w:val="111111"/>
          <w:sz w:val="28"/>
          <w:szCs w:val="28"/>
        </w:rPr>
        <w:t> программа не сможет дать полноценный результат, если она не решается совместно с семьёй. Для повышения родительской компетентности провожу беседы о профилактике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</w:t>
      </w:r>
      <w:r w:rsidRPr="0015284E">
        <w:rPr>
          <w:color w:val="111111"/>
          <w:sz w:val="28"/>
          <w:szCs w:val="28"/>
        </w:rPr>
        <w:t> образа жизни дошкольников. В информационном уголке располагаю статьи о формировании гигиенических знаний, рекомендации по безопасности жизнедеятельности,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5284E">
        <w:rPr>
          <w:color w:val="111111"/>
          <w:sz w:val="28"/>
          <w:szCs w:val="28"/>
        </w:rPr>
        <w:t> ответственности за своё </w:t>
      </w:r>
      <w:r w:rsidRPr="0015284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и здоровье окружающих</w:t>
      </w:r>
      <w:r w:rsidRPr="0015284E">
        <w:rPr>
          <w:color w:val="111111"/>
          <w:sz w:val="28"/>
          <w:szCs w:val="28"/>
        </w:rPr>
        <w:t>, советы по правильному питанию, о пользе водных процедур и необходимости посещения бассейна.</w:t>
      </w:r>
    </w:p>
    <w:p w:rsidR="006C630E" w:rsidRDefault="006C630E" w:rsidP="00343844">
      <w:pPr>
        <w:shd w:val="clear" w:color="auto" w:fill="FFFFFF"/>
        <w:spacing w:after="0" w:line="240" w:lineRule="auto"/>
        <w:ind w:left="709"/>
        <w:rPr>
          <w:sz w:val="28"/>
          <w:szCs w:val="28"/>
        </w:rPr>
      </w:pPr>
    </w:p>
    <w:p w:rsidR="00975D28" w:rsidRDefault="00975D28" w:rsidP="00343844">
      <w:pPr>
        <w:shd w:val="clear" w:color="auto" w:fill="FFFFFF"/>
        <w:spacing w:after="0" w:line="240" w:lineRule="auto"/>
        <w:ind w:left="709"/>
        <w:rPr>
          <w:sz w:val="28"/>
          <w:szCs w:val="28"/>
        </w:rPr>
      </w:pPr>
    </w:p>
    <w:p w:rsidR="00975D28" w:rsidRPr="000024D9" w:rsidRDefault="00975D28" w:rsidP="00343844">
      <w:pPr>
        <w:shd w:val="clear" w:color="auto" w:fill="FFFFFF"/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15pt;height:740.15pt">
            <v:imagedata r:id="rId5" o:title="Scan_20230802_104214"/>
          </v:shape>
        </w:pict>
      </w:r>
    </w:p>
    <w:sectPr w:rsidR="00975D28" w:rsidRPr="000024D9" w:rsidSect="006C6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4120C"/>
    <w:multiLevelType w:val="multilevel"/>
    <w:tmpl w:val="FB7E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2843"/>
    <w:rsid w:val="000859E2"/>
    <w:rsid w:val="0015284E"/>
    <w:rsid w:val="00343844"/>
    <w:rsid w:val="0039305A"/>
    <w:rsid w:val="003A4AEC"/>
    <w:rsid w:val="00404B2B"/>
    <w:rsid w:val="004650BB"/>
    <w:rsid w:val="004A0875"/>
    <w:rsid w:val="00506C0B"/>
    <w:rsid w:val="005B299B"/>
    <w:rsid w:val="006C630E"/>
    <w:rsid w:val="00703023"/>
    <w:rsid w:val="00787CD0"/>
    <w:rsid w:val="00802E86"/>
    <w:rsid w:val="00861408"/>
    <w:rsid w:val="00975D28"/>
    <w:rsid w:val="009C45AA"/>
    <w:rsid w:val="00B46178"/>
    <w:rsid w:val="00BC19E9"/>
    <w:rsid w:val="00BC48E1"/>
    <w:rsid w:val="00C72843"/>
    <w:rsid w:val="00F032FA"/>
    <w:rsid w:val="00FD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843"/>
    <w:rPr>
      <w:b/>
      <w:bCs/>
    </w:rPr>
  </w:style>
  <w:style w:type="paragraph" w:customStyle="1" w:styleId="c44">
    <w:name w:val="c44"/>
    <w:basedOn w:val="a"/>
    <w:rsid w:val="0039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930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dcterms:created xsi:type="dcterms:W3CDTF">2022-12-15T20:35:00Z</dcterms:created>
  <dcterms:modified xsi:type="dcterms:W3CDTF">2023-08-03T05:37:00Z</dcterms:modified>
</cp:coreProperties>
</file>