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552" w:rsidRPr="00B61394" w:rsidRDefault="00247220" w:rsidP="00281D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1394">
        <w:rPr>
          <w:rFonts w:ascii="Times New Roman" w:hAnsi="Times New Roman" w:cs="Times New Roman"/>
          <w:sz w:val="28"/>
          <w:szCs w:val="28"/>
        </w:rPr>
        <w:t xml:space="preserve">Выписка из </w:t>
      </w:r>
      <w:r w:rsidR="00281DCB">
        <w:rPr>
          <w:rFonts w:ascii="Times New Roman" w:hAnsi="Times New Roman" w:cs="Times New Roman"/>
          <w:sz w:val="28"/>
          <w:szCs w:val="28"/>
        </w:rPr>
        <w:t>п</w:t>
      </w:r>
      <w:r w:rsidR="00F64677" w:rsidRPr="00B61394">
        <w:rPr>
          <w:rFonts w:ascii="Times New Roman" w:hAnsi="Times New Roman" w:cs="Times New Roman"/>
          <w:sz w:val="28"/>
          <w:szCs w:val="28"/>
        </w:rPr>
        <w:t>ротокол</w:t>
      </w:r>
      <w:r w:rsidRPr="00B61394">
        <w:rPr>
          <w:rFonts w:ascii="Times New Roman" w:hAnsi="Times New Roman" w:cs="Times New Roman"/>
          <w:sz w:val="28"/>
          <w:szCs w:val="28"/>
        </w:rPr>
        <w:t>а</w:t>
      </w:r>
      <w:r w:rsidR="00281DCB">
        <w:rPr>
          <w:rFonts w:ascii="Times New Roman" w:hAnsi="Times New Roman" w:cs="Times New Roman"/>
          <w:sz w:val="28"/>
          <w:szCs w:val="28"/>
        </w:rPr>
        <w:t xml:space="preserve"> №  </w:t>
      </w:r>
    </w:p>
    <w:p w:rsidR="008923D2" w:rsidRPr="00B61394" w:rsidRDefault="00281DCB" w:rsidP="00281D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="008923D2" w:rsidRPr="00B61394">
        <w:rPr>
          <w:rFonts w:ascii="Times New Roman" w:hAnsi="Times New Roman" w:cs="Times New Roman"/>
          <w:sz w:val="28"/>
          <w:szCs w:val="28"/>
        </w:rPr>
        <w:t>аседании</w:t>
      </w:r>
      <w:proofErr w:type="gramEnd"/>
      <w:r w:rsidR="008923D2" w:rsidRPr="00B61394">
        <w:rPr>
          <w:rFonts w:ascii="Times New Roman" w:hAnsi="Times New Roman" w:cs="Times New Roman"/>
          <w:sz w:val="28"/>
          <w:szCs w:val="28"/>
        </w:rPr>
        <w:t xml:space="preserve"> м</w:t>
      </w:r>
      <w:r w:rsidR="00F64677" w:rsidRPr="00B61394">
        <w:rPr>
          <w:rFonts w:ascii="Times New Roman" w:hAnsi="Times New Roman" w:cs="Times New Roman"/>
          <w:sz w:val="28"/>
          <w:szCs w:val="28"/>
        </w:rPr>
        <w:t xml:space="preserve">етодическое объединение </w:t>
      </w:r>
    </w:p>
    <w:p w:rsidR="008923D2" w:rsidRDefault="008923D2" w:rsidP="00281D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1394">
        <w:rPr>
          <w:rFonts w:ascii="Times New Roman" w:hAnsi="Times New Roman" w:cs="Times New Roman"/>
          <w:sz w:val="28"/>
          <w:szCs w:val="28"/>
        </w:rPr>
        <w:t>М</w:t>
      </w:r>
      <w:r w:rsidR="003B1E0C">
        <w:rPr>
          <w:rFonts w:ascii="Times New Roman" w:hAnsi="Times New Roman" w:cs="Times New Roman"/>
          <w:sz w:val="28"/>
          <w:szCs w:val="28"/>
        </w:rPr>
        <w:t>К</w:t>
      </w:r>
      <w:r w:rsidR="004200BE">
        <w:rPr>
          <w:rFonts w:ascii="Times New Roman" w:hAnsi="Times New Roman" w:cs="Times New Roman"/>
          <w:sz w:val="28"/>
          <w:szCs w:val="28"/>
        </w:rPr>
        <w:t xml:space="preserve">ДОУ «Детский сад </w:t>
      </w:r>
      <w:proofErr w:type="gramStart"/>
      <w:r w:rsidR="004200BE">
        <w:rPr>
          <w:rFonts w:ascii="Times New Roman" w:hAnsi="Times New Roman" w:cs="Times New Roman"/>
          <w:sz w:val="28"/>
          <w:szCs w:val="28"/>
        </w:rPr>
        <w:t>с.</w:t>
      </w:r>
      <w:r w:rsidR="003B1E0C">
        <w:rPr>
          <w:rFonts w:ascii="Times New Roman" w:hAnsi="Times New Roman" w:cs="Times New Roman"/>
          <w:sz w:val="28"/>
          <w:szCs w:val="28"/>
        </w:rPr>
        <w:t>Усемикент</w:t>
      </w:r>
      <w:r w:rsidR="00131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61394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proofErr w:type="gramEnd"/>
      <w:r w:rsidRPr="00B61394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81DCB" w:rsidRDefault="00281DCB" w:rsidP="00281D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1DCB" w:rsidRPr="00B61394" w:rsidRDefault="00281DCB" w:rsidP="00281D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от «</w:t>
      </w:r>
      <w:r w:rsidR="001C740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»_____________</w:t>
      </w:r>
      <w:r w:rsidR="001C740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4B4CF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577002" w:rsidRPr="00B61394" w:rsidRDefault="00577002" w:rsidP="00281DC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577002" w:rsidRPr="00B61394" w:rsidRDefault="00B61394" w:rsidP="005770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6139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Присутствовало</w:t>
      </w:r>
      <w:r w:rsidR="004200B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:8</w:t>
      </w:r>
    </w:p>
    <w:p w:rsidR="00B61394" w:rsidRPr="00B61394" w:rsidRDefault="00B61394" w:rsidP="005770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6139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Отсутствовало</w:t>
      </w:r>
      <w:r w:rsidR="004200B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:2</w:t>
      </w:r>
    </w:p>
    <w:p w:rsidR="00B61394" w:rsidRPr="00B61394" w:rsidRDefault="00B61394" w:rsidP="005770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6139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                                      </w:t>
      </w:r>
    </w:p>
    <w:p w:rsidR="00B61394" w:rsidRPr="00B61394" w:rsidRDefault="00B61394" w:rsidP="005770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B61394" w:rsidRPr="00B61394" w:rsidRDefault="00B61394" w:rsidP="005770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6139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                                   Повестка дня:</w:t>
      </w:r>
    </w:p>
    <w:p w:rsidR="00B61394" w:rsidRPr="00B61394" w:rsidRDefault="00B61394" w:rsidP="005770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4B4CFA" w:rsidRDefault="004B4CFA" w:rsidP="004B4CF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EA09B6">
        <w:rPr>
          <w:sz w:val="28"/>
          <w:szCs w:val="28"/>
        </w:rPr>
        <w:t>Системно-деятельностный</w:t>
      </w:r>
      <w:proofErr w:type="spellEnd"/>
      <w:r w:rsidRPr="00EA09B6">
        <w:rPr>
          <w:sz w:val="28"/>
          <w:szCs w:val="28"/>
        </w:rPr>
        <w:t xml:space="preserve"> подход как основа организации воспитательно-образовательного процесса</w:t>
      </w:r>
    </w:p>
    <w:p w:rsidR="00B61394" w:rsidRDefault="00B61394" w:rsidP="00B61394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77002" w:rsidRPr="004B4CFA" w:rsidRDefault="00B61394" w:rsidP="00B6139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61394">
        <w:rPr>
          <w:color w:val="111111"/>
          <w:sz w:val="28"/>
          <w:szCs w:val="28"/>
          <w:shd w:val="clear" w:color="auto" w:fill="FFFFFF"/>
        </w:rPr>
        <w:t xml:space="preserve">Слушали: </w:t>
      </w:r>
      <w:proofErr w:type="spellStart"/>
      <w:r w:rsidR="004B4CFA" w:rsidRPr="00EA09B6">
        <w:rPr>
          <w:sz w:val="28"/>
          <w:szCs w:val="28"/>
        </w:rPr>
        <w:t>Системно-деятельностный</w:t>
      </w:r>
      <w:proofErr w:type="spellEnd"/>
      <w:r w:rsidR="004B4CFA" w:rsidRPr="00EA09B6">
        <w:rPr>
          <w:sz w:val="28"/>
          <w:szCs w:val="28"/>
        </w:rPr>
        <w:t xml:space="preserve"> подход как основа организации воспитательно-образовательного процесса</w:t>
      </w:r>
      <w:r w:rsidR="004B4CFA">
        <w:rPr>
          <w:sz w:val="28"/>
          <w:szCs w:val="28"/>
        </w:rPr>
        <w:t xml:space="preserve"> </w:t>
      </w:r>
      <w:r w:rsidRPr="004B4CFA">
        <w:rPr>
          <w:color w:val="111111"/>
          <w:sz w:val="28"/>
          <w:szCs w:val="28"/>
          <w:shd w:val="clear" w:color="auto" w:fill="FFFFFF"/>
        </w:rPr>
        <w:t xml:space="preserve"> (</w:t>
      </w:r>
      <w:proofErr w:type="spellStart"/>
      <w:r w:rsidR="003B1E0C">
        <w:rPr>
          <w:color w:val="111111"/>
          <w:sz w:val="28"/>
          <w:szCs w:val="28"/>
          <w:shd w:val="clear" w:color="auto" w:fill="FFFFFF"/>
        </w:rPr>
        <w:t>Алхасова</w:t>
      </w:r>
      <w:proofErr w:type="spellEnd"/>
      <w:r w:rsidR="003B1E0C">
        <w:rPr>
          <w:color w:val="111111"/>
          <w:sz w:val="28"/>
          <w:szCs w:val="28"/>
          <w:shd w:val="clear" w:color="auto" w:fill="FFFFFF"/>
        </w:rPr>
        <w:t xml:space="preserve"> Д.Д.</w:t>
      </w:r>
      <w:r w:rsidRPr="004B4CFA">
        <w:rPr>
          <w:color w:val="111111"/>
          <w:sz w:val="28"/>
          <w:szCs w:val="28"/>
          <w:shd w:val="clear" w:color="auto" w:fill="FFFFFF"/>
        </w:rPr>
        <w:t xml:space="preserve"> воспитатель старшей группы)</w:t>
      </w:r>
    </w:p>
    <w:p w:rsidR="00B61394" w:rsidRPr="00DB55C1" w:rsidRDefault="00B61394" w:rsidP="00DB55C1">
      <w:pPr>
        <w:spacing w:after="0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4B4CFA" w:rsidRPr="004B4CFA" w:rsidRDefault="00577002" w:rsidP="004B4C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55C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По первому вопросу</w:t>
      </w:r>
      <w:r w:rsidRPr="00DB55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выступила </w:t>
      </w:r>
      <w:r w:rsidR="00333A6F" w:rsidRPr="00DB55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воспитатель</w:t>
      </w:r>
      <w:r w:rsidRPr="00DB55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старш</w:t>
      </w:r>
      <w:r w:rsidR="00333A6F" w:rsidRPr="00DB55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ей</w:t>
      </w:r>
      <w:r w:rsidRPr="00DB55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групп</w:t>
      </w:r>
      <w:r w:rsidR="00333A6F" w:rsidRPr="00DB55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ы </w:t>
      </w:r>
      <w:proofErr w:type="spellStart"/>
      <w:r w:rsidR="003B1E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Алхасова</w:t>
      </w:r>
      <w:proofErr w:type="spellEnd"/>
      <w:r w:rsidR="003B1E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Д.Д</w:t>
      </w:r>
      <w:r w:rsidR="004B4CF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которая отметила в своём выступлении</w:t>
      </w:r>
      <w:r w:rsidRPr="004B4CF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 w:rsidR="004B4CFA" w:rsidRPr="004B4CFA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spellStart"/>
      <w:r w:rsidR="004B4CFA" w:rsidRPr="004B4CFA">
        <w:rPr>
          <w:rFonts w:ascii="Times New Roman" w:hAnsi="Times New Roman" w:cs="Times New Roman"/>
          <w:sz w:val="28"/>
          <w:szCs w:val="28"/>
        </w:rPr>
        <w:t>системно-деятельностнй</w:t>
      </w:r>
      <w:proofErr w:type="spellEnd"/>
      <w:r w:rsidR="004B4CFA" w:rsidRPr="004B4CFA">
        <w:rPr>
          <w:rFonts w:ascii="Times New Roman" w:hAnsi="Times New Roman" w:cs="Times New Roman"/>
          <w:sz w:val="28"/>
          <w:szCs w:val="28"/>
        </w:rPr>
        <w:t xml:space="preserve"> подход, заложенный в основу ФГОС ДО базируется на обеспечении соответствия образовательной деятельности возрасту воспитанников, их индивидуальным особенностям, предусматривает разнообразие индивидуальных образовательных траекторий и индивидуальное развитие каждого ребенка (включая одаренных детей и детей с ограниченными возможностями здоровья), обеспечивает рост творческого потенциала, познавательных мотивов, обогащение форм образовательного сотрудничества и расширение зоны ближайшего развития.</w:t>
      </w:r>
    </w:p>
    <w:p w:rsidR="004B4CFA" w:rsidRPr="004B4CFA" w:rsidRDefault="004B4CFA" w:rsidP="004B4CFA">
      <w:pPr>
        <w:rPr>
          <w:rFonts w:ascii="Times New Roman" w:hAnsi="Times New Roman" w:cs="Times New Roman"/>
          <w:sz w:val="28"/>
          <w:szCs w:val="28"/>
        </w:rPr>
      </w:pPr>
      <w:r w:rsidRPr="004B4CFA">
        <w:rPr>
          <w:rFonts w:ascii="Times New Roman" w:hAnsi="Times New Roman" w:cs="Times New Roman"/>
          <w:sz w:val="28"/>
          <w:szCs w:val="28"/>
        </w:rPr>
        <w:t xml:space="preserve"> Также отметила, что </w:t>
      </w:r>
      <w:proofErr w:type="spellStart"/>
      <w:r w:rsidRPr="004B4CFA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4B4CFA">
        <w:rPr>
          <w:rFonts w:ascii="Times New Roman" w:hAnsi="Times New Roman" w:cs="Times New Roman"/>
          <w:sz w:val="28"/>
          <w:szCs w:val="28"/>
        </w:rPr>
        <w:t xml:space="preserve"> подход позволяет создать условия, в которых дети выступают активными участниками образовательной деятельности, учатся самостоятельно добывать знания и применять их на практике. Именно знания и умения, которые ребенок получает не в готовом виде, а в ходе активного взаимодействия с окружающим миром, становится для него бесценным опытом, определяющим его успешность на последующих этапах обучения.  </w:t>
      </w:r>
      <w:proofErr w:type="spellStart"/>
      <w:r w:rsidR="00E646B2">
        <w:rPr>
          <w:rFonts w:ascii="Times New Roman" w:hAnsi="Times New Roman" w:cs="Times New Roman"/>
          <w:sz w:val="28"/>
          <w:szCs w:val="28"/>
        </w:rPr>
        <w:t>Лаура</w:t>
      </w:r>
      <w:proofErr w:type="spellEnd"/>
      <w:r w:rsidR="00E646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6B2">
        <w:rPr>
          <w:rFonts w:ascii="Times New Roman" w:hAnsi="Times New Roman" w:cs="Times New Roman"/>
          <w:sz w:val="28"/>
          <w:szCs w:val="28"/>
        </w:rPr>
        <w:t>Даитбековна</w:t>
      </w:r>
      <w:proofErr w:type="spellEnd"/>
      <w:r w:rsidRPr="004B4CFA">
        <w:rPr>
          <w:rFonts w:ascii="Times New Roman" w:hAnsi="Times New Roman" w:cs="Times New Roman"/>
          <w:sz w:val="28"/>
          <w:szCs w:val="28"/>
        </w:rPr>
        <w:t xml:space="preserve"> предложила активно использовать </w:t>
      </w:r>
      <w:proofErr w:type="spellStart"/>
      <w:r w:rsidRPr="004B4CFA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4B4CFA">
        <w:rPr>
          <w:rFonts w:ascii="Times New Roman" w:hAnsi="Times New Roman" w:cs="Times New Roman"/>
          <w:sz w:val="28"/>
          <w:szCs w:val="28"/>
        </w:rPr>
        <w:t xml:space="preserve"> подход в образовательном процессе дошкольного учреждения.</w:t>
      </w:r>
    </w:p>
    <w:p w:rsidR="004B4CFA" w:rsidRPr="00DB55C1" w:rsidRDefault="004B4CFA" w:rsidP="00DB55C1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C740C" w:rsidRDefault="001C740C" w:rsidP="00DB55C1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B55C1" w:rsidRPr="00DB55C1" w:rsidRDefault="00C004C9" w:rsidP="00C004C9">
      <w:pPr>
        <w:tabs>
          <w:tab w:val="left" w:pos="0"/>
        </w:tabs>
        <w:spacing w:after="0"/>
        <w:ind w:left="2410" w:hanging="28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5pt">
            <v:imagedata r:id="rId5" o:title="Scan_20230620_113857"/>
          </v:shape>
        </w:pict>
      </w:r>
    </w:p>
    <w:sectPr w:rsidR="00DB55C1" w:rsidRPr="00DB55C1" w:rsidSect="000D4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D108E"/>
    <w:multiLevelType w:val="hybridMultilevel"/>
    <w:tmpl w:val="51C2F0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F3A19"/>
    <w:multiLevelType w:val="hybridMultilevel"/>
    <w:tmpl w:val="9ACE774A"/>
    <w:lvl w:ilvl="0" w:tplc="258A68D8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6A1FA5"/>
    <w:multiLevelType w:val="hybridMultilevel"/>
    <w:tmpl w:val="4F5039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E12D17"/>
    <w:multiLevelType w:val="hybridMultilevel"/>
    <w:tmpl w:val="C4C2E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characterSpacingControl w:val="doNotCompress"/>
  <w:compat/>
  <w:rsids>
    <w:rsidRoot w:val="00F64677"/>
    <w:rsid w:val="00050901"/>
    <w:rsid w:val="000727B9"/>
    <w:rsid w:val="000843DC"/>
    <w:rsid w:val="000D4552"/>
    <w:rsid w:val="00131F51"/>
    <w:rsid w:val="001C740C"/>
    <w:rsid w:val="001D1D46"/>
    <w:rsid w:val="001F1011"/>
    <w:rsid w:val="00204C48"/>
    <w:rsid w:val="00247220"/>
    <w:rsid w:val="00281DCB"/>
    <w:rsid w:val="002B538B"/>
    <w:rsid w:val="00333A6F"/>
    <w:rsid w:val="003B1E0C"/>
    <w:rsid w:val="004200BE"/>
    <w:rsid w:val="00484B0C"/>
    <w:rsid w:val="004A4DA8"/>
    <w:rsid w:val="004B4CFA"/>
    <w:rsid w:val="00577002"/>
    <w:rsid w:val="005F5DAD"/>
    <w:rsid w:val="00776A67"/>
    <w:rsid w:val="007A252B"/>
    <w:rsid w:val="008923D2"/>
    <w:rsid w:val="008E6375"/>
    <w:rsid w:val="00AC5912"/>
    <w:rsid w:val="00B61394"/>
    <w:rsid w:val="00C004C9"/>
    <w:rsid w:val="00C1043D"/>
    <w:rsid w:val="00CB4E17"/>
    <w:rsid w:val="00DB55C1"/>
    <w:rsid w:val="00E646B2"/>
    <w:rsid w:val="00EF5381"/>
    <w:rsid w:val="00F2277C"/>
    <w:rsid w:val="00F64677"/>
    <w:rsid w:val="00FB3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4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B309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70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ЯНТАРЬ</cp:lastModifiedBy>
  <cp:revision>12</cp:revision>
  <dcterms:created xsi:type="dcterms:W3CDTF">2019-10-16T06:40:00Z</dcterms:created>
  <dcterms:modified xsi:type="dcterms:W3CDTF">2023-06-20T09:05:00Z</dcterms:modified>
</cp:coreProperties>
</file>