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4B" w:rsidRDefault="00892BAA" w:rsidP="00D27A4B">
      <w:pPr>
        <w:spacing w:after="0"/>
        <w:rPr>
          <w:rStyle w:val="a5"/>
          <w:rFonts w:ascii="Times New Roman" w:eastAsiaTheme="majorEastAsia" w:hAnsi="Times New Roman" w:cs="Times New Roman"/>
          <w:bCs/>
          <w:i w:val="0"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6" o:title="Scan_20230620_112832"/>
          </v:shape>
        </w:pict>
      </w:r>
    </w:p>
    <w:p w:rsidR="00634A5A" w:rsidRDefault="00634A5A" w:rsidP="00D27A4B">
      <w:pPr>
        <w:spacing w:after="0"/>
        <w:rPr>
          <w:rStyle w:val="a5"/>
          <w:rFonts w:ascii="Times New Roman" w:eastAsiaTheme="majorEastAsia" w:hAnsi="Times New Roman" w:cs="Times New Roman"/>
          <w:bCs/>
          <w:i w:val="0"/>
          <w:color w:val="FF0000"/>
          <w:sz w:val="28"/>
          <w:szCs w:val="28"/>
          <w:u w:val="single"/>
        </w:rPr>
      </w:pPr>
    </w:p>
    <w:p w:rsidR="0096528E" w:rsidRDefault="0096528E" w:rsidP="00D27A4B">
      <w:pPr>
        <w:spacing w:after="0"/>
        <w:jc w:val="center"/>
        <w:rPr>
          <w:rStyle w:val="a5"/>
          <w:rFonts w:ascii="Times New Roman" w:eastAsiaTheme="majorEastAsia" w:hAnsi="Times New Roman" w:cs="Times New Roman"/>
          <w:bCs/>
          <w:i w:val="0"/>
          <w:color w:val="FF0000"/>
          <w:sz w:val="28"/>
          <w:szCs w:val="28"/>
          <w:u w:val="single"/>
        </w:rPr>
      </w:pPr>
    </w:p>
    <w:p w:rsidR="006E4C76" w:rsidRDefault="006E4C76" w:rsidP="00D27A4B">
      <w:pPr>
        <w:spacing w:after="0"/>
        <w:jc w:val="center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</w:p>
    <w:p w:rsidR="00D27A4B" w:rsidRDefault="00D27A4B" w:rsidP="00D27A4B">
      <w:pPr>
        <w:spacing w:after="0"/>
        <w:jc w:val="center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  <w:r w:rsidRPr="00B06964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lastRenderedPageBreak/>
        <w:t>Актуальность проекта</w:t>
      </w:r>
    </w:p>
    <w:p w:rsidR="00D27A4B" w:rsidRPr="00B06964" w:rsidRDefault="00D27A4B" w:rsidP="00D27A4B">
      <w:pPr>
        <w:spacing w:after="0"/>
        <w:jc w:val="center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</w:p>
    <w:p w:rsidR="00D27A4B" w:rsidRPr="00B06964" w:rsidRDefault="00D27A4B" w:rsidP="00D27A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069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Здоровье – это драгоценность</w:t>
      </w:r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</w:t>
      </w:r>
    </w:p>
    <w:p w:rsidR="00D27A4B" w:rsidRPr="00B06964" w:rsidRDefault="00D27A4B" w:rsidP="00D27A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том, </w:t>
      </w:r>
      <w:proofErr w:type="gramStart"/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единственная</w:t>
      </w:r>
      <w:proofErr w:type="gramEnd"/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ради</w:t>
      </w:r>
    </w:p>
    <w:p w:rsidR="00D27A4B" w:rsidRPr="00B06964" w:rsidRDefault="00D27A4B" w:rsidP="00D27A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которой стоит не жалеть времени,</w:t>
      </w:r>
    </w:p>
    <w:p w:rsidR="00D27A4B" w:rsidRPr="00B06964" w:rsidRDefault="00D27A4B" w:rsidP="00D27A4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сил, трудов и великих благ»</w:t>
      </w:r>
    </w:p>
    <w:p w:rsidR="00D27A4B" w:rsidRDefault="00D27A4B" w:rsidP="00D27A4B">
      <w:pPr>
        <w:spacing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69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Мишель де Монтень.</w:t>
      </w:r>
    </w:p>
    <w:p w:rsidR="00D27A4B" w:rsidRDefault="00D27A4B" w:rsidP="0096528E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Style w:val="c15"/>
          <w:sz w:val="28"/>
          <w:szCs w:val="28"/>
        </w:rPr>
      </w:pPr>
      <w:r w:rsidRPr="00A82267">
        <w:rPr>
          <w:rStyle w:val="c1"/>
          <w:sz w:val="28"/>
          <w:szCs w:val="28"/>
        </w:rPr>
        <w:t>Проблема ухудшения здоровья подрастающего поколения в последние годы приобретает все большую актуальность.</w:t>
      </w:r>
      <w:r w:rsidR="0096528E">
        <w:rPr>
          <w:rStyle w:val="c1"/>
          <w:sz w:val="28"/>
          <w:szCs w:val="28"/>
        </w:rPr>
        <w:t xml:space="preserve"> </w:t>
      </w:r>
      <w:r w:rsidRPr="00A82267">
        <w:rPr>
          <w:rStyle w:val="c15"/>
          <w:sz w:val="28"/>
          <w:szCs w:val="28"/>
        </w:rPr>
        <w:t>Перед детским садом в настоящее время остро стоит вопрос о путях совершенствования работы по укреплению здоровья, развитию движений и в целом физическому развитию детей, как фундаментальной составляющей общечеловеческой культуры.</w:t>
      </w:r>
    </w:p>
    <w:p w:rsidR="00D27A4B" w:rsidRPr="00C902DA" w:rsidRDefault="00D27A4B" w:rsidP="009652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2DA">
        <w:rPr>
          <w:rFonts w:ascii="Times New Roman" w:hAnsi="Times New Roman" w:cs="Times New Roman"/>
          <w:sz w:val="28"/>
          <w:szCs w:val="28"/>
        </w:rPr>
        <w:t>Двигательная активность дошкольников является важнейшим компонентом их образа жизни и поведения. Она зависит от организации физического развития и воспитания детей, от уровня их подготовленности, от условий жизни, индивидуальных особенностей и функциональных возможностей растущего организма. Также установлена прямая зависимость между уровнем двигательной активности детей и их словарным запасом, развитием речи, мышлением.</w:t>
      </w:r>
    </w:p>
    <w:p w:rsidR="00D27A4B" w:rsidRPr="00A82267" w:rsidRDefault="00D27A4B" w:rsidP="0096528E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02DA">
        <w:rPr>
          <w:rStyle w:val="c1"/>
          <w:sz w:val="28"/>
          <w:szCs w:val="28"/>
        </w:rPr>
        <w:t>Поэтому искусству сохранения</w:t>
      </w:r>
      <w:r w:rsidRPr="00A82267">
        <w:rPr>
          <w:rStyle w:val="c1"/>
          <w:sz w:val="28"/>
          <w:szCs w:val="28"/>
        </w:rPr>
        <w:t xml:space="preserve"> и укрепления здоровья,  формирования осознанной потребности в здоровом образе жизни  должно уделяться как можно больше внимания в дошкольном возрасте. Кроме этого, именно в этом возрасте отмечается более тесная связь ребенка с семьей, что помогает наиболее эффективно воздействовать не только на ребенка, но и на членов его семьи.</w:t>
      </w:r>
    </w:p>
    <w:p w:rsidR="00D27A4B" w:rsidRPr="00A82267" w:rsidRDefault="00D27A4B" w:rsidP="0096528E">
      <w:pPr>
        <w:pStyle w:val="c1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82267">
        <w:rPr>
          <w:rStyle w:val="c1"/>
          <w:sz w:val="28"/>
          <w:szCs w:val="28"/>
        </w:rPr>
        <w:t xml:space="preserve">Анализ анкетирования показывает, что во многих семьях потребность дошкольников в движении удовлетворяется далеко не полностью, предпочтение отдается просмотру телепередач, компьютерным играм, занятиям статического плана и малоподвижным  играм. Большая загруженность родителей ведет к сокращению прогулок на свежем воздухе, тем самым естественная потребность ребенка в движении в семье пусть неосознанно, но подавляется. Основными причинами таких результатов является то, что родители недооценивают роль двигательной активности, обеспечивающей здоровую жизнедеятельность ребенка, недостаточно осознанно подходят к процессу физического воспитания детей, занижая свою роль в этом процессе и перекладывая основную нагрузку на образовательное </w:t>
      </w:r>
      <w:r w:rsidRPr="00EC0377">
        <w:rPr>
          <w:rStyle w:val="c1"/>
          <w:sz w:val="28"/>
          <w:szCs w:val="28"/>
        </w:rPr>
        <w:t>учреждение. И как следствие не понимают важности всех  критериев, способствующих формированию здорового образа жизни у детей.</w:t>
      </w:r>
    </w:p>
    <w:p w:rsidR="00D27A4B" w:rsidRPr="00A82267" w:rsidRDefault="00D27A4B" w:rsidP="0096528E">
      <w:pPr>
        <w:pStyle w:val="c2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82267">
        <w:rPr>
          <w:rStyle w:val="c15"/>
          <w:sz w:val="28"/>
          <w:szCs w:val="28"/>
        </w:rPr>
        <w:t>Забота о здоровом образе жизни - это основа физического и нравственного здоровья, а обеспечить укрепление здоровья можно только путем комплексного решения педагогических, медицинских и социальных вопросов.</w:t>
      </w:r>
    </w:p>
    <w:p w:rsidR="00D27A4B" w:rsidRDefault="00D27A4B" w:rsidP="00D27A4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D27A4B" w:rsidRDefault="00D27A4B" w:rsidP="00D27A4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D27A4B" w:rsidRPr="00EC0377" w:rsidRDefault="00D27A4B" w:rsidP="0096528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0377">
        <w:rPr>
          <w:b/>
          <w:sz w:val="28"/>
          <w:szCs w:val="28"/>
          <w:shd w:val="clear" w:color="auto" w:fill="FFFFFF"/>
        </w:rPr>
        <w:lastRenderedPageBreak/>
        <w:t>Проблема:</w:t>
      </w:r>
      <w:r w:rsidRPr="00EC0377">
        <w:rPr>
          <w:sz w:val="28"/>
          <w:szCs w:val="28"/>
        </w:rPr>
        <w:t xml:space="preserve"> Как укрепить и сохранить здоровье наших детей?</w:t>
      </w:r>
    </w:p>
    <w:p w:rsidR="00D27A4B" w:rsidRDefault="00D27A4B" w:rsidP="00965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03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Гипотеза:</w:t>
      </w:r>
    </w:p>
    <w:p w:rsidR="00D27A4B" w:rsidRPr="00A82267" w:rsidRDefault="00D27A4B" w:rsidP="00965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377">
        <w:rPr>
          <w:rFonts w:ascii="Times New Roman" w:hAnsi="Times New Roman" w:cs="Times New Roman"/>
          <w:sz w:val="28"/>
          <w:szCs w:val="28"/>
        </w:rPr>
        <w:t xml:space="preserve">если мы в процессе организованной, оздоровительной деятельности будем формировать у воспитанников осознанное отношение к своему здоровью, понимать значение и преимущество хорошего самочувствия, то это поможет сохранению, укреплению, оздоровлению детей. </w:t>
      </w:r>
    </w:p>
    <w:p w:rsidR="00D27A4B" w:rsidRDefault="00D27A4B" w:rsidP="0096528E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iCs/>
          <w:sz w:val="28"/>
          <w:szCs w:val="28"/>
        </w:rPr>
      </w:pPr>
      <w:r w:rsidRPr="00A82267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Так появилась необходимость введения в жизнь детей проекта «</w:t>
      </w:r>
      <w:r w:rsidRPr="00F6355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За здоровьем в детский сад!</w:t>
      </w:r>
      <w:r w:rsidRPr="00F6355D">
        <w:rPr>
          <w:rStyle w:val="a5"/>
          <w:rFonts w:ascii="Times New Roman" w:eastAsiaTheme="majorEastAsia" w:hAnsi="Times New Roman" w:cs="Times New Roman"/>
          <w:bCs/>
          <w:i w:val="0"/>
          <w:color w:val="000000" w:themeColor="text1"/>
          <w:sz w:val="28"/>
          <w:szCs w:val="28"/>
        </w:rPr>
        <w:t>».</w:t>
      </w:r>
    </w:p>
    <w:p w:rsidR="00D27A4B" w:rsidRPr="003F31AE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3F31AE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Цель проекта</w:t>
      </w:r>
      <w:r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:</w:t>
      </w:r>
    </w:p>
    <w:p w:rsidR="00D27A4B" w:rsidRPr="00560695" w:rsidRDefault="00D27A4B" w:rsidP="009652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8"/>
          <w:szCs w:val="28"/>
        </w:rPr>
        <w:t>с</w:t>
      </w:r>
      <w:r w:rsidRPr="00560695">
        <w:rPr>
          <w:color w:val="000000" w:themeColor="text1"/>
          <w:sz w:val="28"/>
          <w:szCs w:val="28"/>
        </w:rPr>
        <w:t>оздание необходимых условий воспитания и развития ребёнка, направленных на сохранение и укрепление физического и нравственного здоровья детей.</w:t>
      </w:r>
    </w:p>
    <w:p w:rsidR="00D27A4B" w:rsidRPr="00560695" w:rsidRDefault="00D27A4B" w:rsidP="0096528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560695">
        <w:rPr>
          <w:color w:val="000000" w:themeColor="text1"/>
          <w:sz w:val="28"/>
          <w:szCs w:val="28"/>
        </w:rPr>
        <w:t>Формирование у всех участников проекта мотивации к занятиям физической культурой и спортом, а также потребности в новых знаниях о способах сохранения и укрепления здоровья.</w:t>
      </w:r>
    </w:p>
    <w:p w:rsidR="00D27A4B" w:rsidRPr="003F31AE" w:rsidRDefault="00D27A4B" w:rsidP="009652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31AE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Задачи проекта</w:t>
      </w:r>
      <w:r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:</w:t>
      </w:r>
    </w:p>
    <w:p w:rsidR="00D27A4B" w:rsidRPr="005B6F77" w:rsidRDefault="00D27A4B" w:rsidP="0096528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  <w:r w:rsidRPr="005B6F77">
        <w:rPr>
          <w:b/>
          <w:sz w:val="28"/>
          <w:szCs w:val="28"/>
          <w:shd w:val="clear" w:color="auto" w:fill="FFFFFF"/>
        </w:rPr>
        <w:t>Образовательные:</w:t>
      </w:r>
    </w:p>
    <w:p w:rsidR="00D27A4B" w:rsidRPr="005B6F77" w:rsidRDefault="00D27A4B" w:rsidP="0096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B6F77">
        <w:rPr>
          <w:sz w:val="28"/>
          <w:szCs w:val="28"/>
        </w:rPr>
        <w:t xml:space="preserve">овершенствовать  </w:t>
      </w:r>
      <w:proofErr w:type="spellStart"/>
      <w:r w:rsidRPr="005B6F77">
        <w:rPr>
          <w:sz w:val="28"/>
          <w:szCs w:val="28"/>
        </w:rPr>
        <w:t>здоровьесберегающее</w:t>
      </w:r>
      <w:proofErr w:type="spellEnd"/>
      <w:r w:rsidRPr="005B6F77">
        <w:rPr>
          <w:sz w:val="28"/>
          <w:szCs w:val="28"/>
        </w:rPr>
        <w:t xml:space="preserve"> пространство;</w:t>
      </w:r>
    </w:p>
    <w:p w:rsidR="00D27A4B" w:rsidRPr="005B6F77" w:rsidRDefault="00D27A4B" w:rsidP="0096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B6F77">
        <w:rPr>
          <w:sz w:val="28"/>
          <w:szCs w:val="28"/>
        </w:rPr>
        <w:t>асширять и обогащать опыт детей по способам и правилам сохранения его здоровья;</w:t>
      </w:r>
    </w:p>
    <w:p w:rsidR="00D27A4B" w:rsidRPr="005B6F77" w:rsidRDefault="00D27A4B" w:rsidP="0096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B6F77">
        <w:rPr>
          <w:sz w:val="28"/>
          <w:szCs w:val="28"/>
        </w:rPr>
        <w:t>родолжать приобщать родителей к активной совместной работе и объединять совместные усилия по оздоровлению, воспитанию и физическому развитию воспитанников;</w:t>
      </w:r>
    </w:p>
    <w:p w:rsidR="00D27A4B" w:rsidRPr="005B6F77" w:rsidRDefault="00D27A4B" w:rsidP="0096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B6F77">
        <w:rPr>
          <w:sz w:val="28"/>
          <w:szCs w:val="28"/>
        </w:rPr>
        <w:t>асширять и обогащать опыт родителей по способам и правилам сохранения здоровья детей.</w:t>
      </w:r>
    </w:p>
    <w:p w:rsidR="00D27A4B" w:rsidRPr="005B6F77" w:rsidRDefault="00D27A4B" w:rsidP="009652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B6F77">
        <w:rPr>
          <w:sz w:val="28"/>
          <w:szCs w:val="28"/>
        </w:rPr>
        <w:t>рививать привычку повседневной физической активности;</w:t>
      </w:r>
    </w:p>
    <w:p w:rsidR="00D27A4B" w:rsidRPr="009B0D6C" w:rsidRDefault="00D27A4B" w:rsidP="00965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Оздоровительные:</w:t>
      </w:r>
    </w:p>
    <w:p w:rsidR="00D27A4B" w:rsidRPr="00CD632F" w:rsidRDefault="00D27A4B" w:rsidP="009652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142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   п</w:t>
      </w:r>
      <w:r w:rsidRPr="00CD632F">
        <w:rPr>
          <w:rFonts w:cs="Arial"/>
          <w:sz w:val="28"/>
        </w:rPr>
        <w:t xml:space="preserve">роанализировать состояние здоровья </w:t>
      </w:r>
      <w:r>
        <w:rPr>
          <w:rFonts w:cs="Arial"/>
          <w:sz w:val="28"/>
        </w:rPr>
        <w:t>воспитанников</w:t>
      </w:r>
      <w:r w:rsidRPr="00CD632F">
        <w:rPr>
          <w:rFonts w:cs="Arial"/>
          <w:sz w:val="28"/>
        </w:rPr>
        <w:t xml:space="preserve"> на момент начала проекта;</w:t>
      </w:r>
    </w:p>
    <w:p w:rsidR="00D27A4B" w:rsidRPr="00CD632F" w:rsidRDefault="00D27A4B" w:rsidP="009652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142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  с</w:t>
      </w:r>
      <w:r w:rsidRPr="00CD632F">
        <w:rPr>
          <w:rFonts w:cs="Arial"/>
          <w:sz w:val="28"/>
        </w:rPr>
        <w:t>охранять и укреплять здоровье детей на основе комплексного и системного использования доступных для детского сада средств физического воспитания, оптимизация двигательной деятельности при помощи нетрадиционных форм и методов;</w:t>
      </w:r>
    </w:p>
    <w:p w:rsidR="00D27A4B" w:rsidRDefault="00D27A4B" w:rsidP="009652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142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  с</w:t>
      </w:r>
      <w:r w:rsidRPr="00CD632F">
        <w:rPr>
          <w:rFonts w:cs="Arial"/>
          <w:sz w:val="28"/>
        </w:rPr>
        <w:t>пособствовать укреплению сердечно – сосудистой, дыхательной систем, стимулировать нервно – мышечную систему;</w:t>
      </w:r>
    </w:p>
    <w:p w:rsidR="00D27A4B" w:rsidRPr="00CD632F" w:rsidRDefault="00D27A4B" w:rsidP="009652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142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  использовать нетрадиционные методы оздоровления воспитанников;</w:t>
      </w:r>
    </w:p>
    <w:p w:rsidR="00D27A4B" w:rsidRPr="00CD632F" w:rsidRDefault="00D27A4B" w:rsidP="009652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142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  п</w:t>
      </w:r>
      <w:r w:rsidRPr="00CD632F">
        <w:rPr>
          <w:rFonts w:cs="Arial"/>
          <w:sz w:val="28"/>
        </w:rPr>
        <w:t>овышать сопротивляемост</w:t>
      </w:r>
      <w:r>
        <w:rPr>
          <w:rFonts w:cs="Arial"/>
          <w:sz w:val="28"/>
        </w:rPr>
        <w:t>ь</w:t>
      </w:r>
      <w:r w:rsidRPr="00CD632F">
        <w:rPr>
          <w:rFonts w:cs="Arial"/>
          <w:sz w:val="28"/>
        </w:rPr>
        <w:t xml:space="preserve"> организма к инфекционным заболеваниям;</w:t>
      </w:r>
    </w:p>
    <w:p w:rsidR="00D27A4B" w:rsidRPr="005A7009" w:rsidRDefault="00D27A4B" w:rsidP="009652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142"/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  у</w:t>
      </w:r>
      <w:r w:rsidRPr="00CD632F">
        <w:rPr>
          <w:rFonts w:cs="Arial"/>
          <w:sz w:val="28"/>
        </w:rPr>
        <w:t xml:space="preserve">лучшать </w:t>
      </w:r>
      <w:proofErr w:type="spellStart"/>
      <w:r w:rsidRPr="00CD632F">
        <w:rPr>
          <w:rFonts w:cs="Arial"/>
          <w:sz w:val="28"/>
        </w:rPr>
        <w:t>психоэмоциональное</w:t>
      </w:r>
      <w:proofErr w:type="spellEnd"/>
      <w:r w:rsidRPr="00CD632F">
        <w:rPr>
          <w:rFonts w:cs="Arial"/>
          <w:sz w:val="28"/>
        </w:rPr>
        <w:t xml:space="preserve"> состояние детей</w:t>
      </w:r>
      <w:r>
        <w:rPr>
          <w:rFonts w:cs="Arial"/>
          <w:sz w:val="28"/>
        </w:rPr>
        <w:t>.</w:t>
      </w:r>
    </w:p>
    <w:p w:rsidR="00D27A4B" w:rsidRPr="009B0D6C" w:rsidRDefault="00D27A4B" w:rsidP="001B3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D27A4B" w:rsidRPr="005A7009" w:rsidRDefault="00D27A4B" w:rsidP="0096528E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</w:t>
      </w:r>
      <w:r w:rsidRPr="005A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одействовать развитию физических качеств </w:t>
      </w:r>
      <w:r w:rsidRPr="005A7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5A70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ловкости, быстроты, гибкости, равновесия, глазомера, силы и выносливости)</w:t>
      </w:r>
      <w:r w:rsidRPr="005A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7A4B" w:rsidRDefault="00D27A4B" w:rsidP="0096528E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</w:t>
      </w:r>
      <w:r w:rsidRPr="005A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активности и общей работоспособности;</w:t>
      </w:r>
    </w:p>
    <w:p w:rsidR="00D27A4B" w:rsidRPr="005A7009" w:rsidRDefault="00D27A4B" w:rsidP="0096528E">
      <w:pPr>
        <w:pStyle w:val="a6"/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A4B" w:rsidRDefault="00D27A4B" w:rsidP="00965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7A4B" w:rsidRPr="009B0D6C" w:rsidRDefault="00D27A4B" w:rsidP="009652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Воспитательные</w:t>
      </w:r>
      <w:r w:rsidRPr="008241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27A4B" w:rsidRDefault="00D27A4B" w:rsidP="009652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9B0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интерес к занятиям физической культуры;</w:t>
      </w:r>
    </w:p>
    <w:p w:rsidR="00D27A4B" w:rsidRDefault="00D27A4B" w:rsidP="009652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в</w:t>
      </w:r>
      <w:r w:rsidRPr="005A7009">
        <w:rPr>
          <w:rFonts w:ascii="Times New Roman" w:hAnsi="Times New Roman" w:cs="Times New Roman"/>
          <w:sz w:val="28"/>
        </w:rPr>
        <w:t>оспитывать дружеские чувства;</w:t>
      </w:r>
    </w:p>
    <w:p w:rsidR="00D27A4B" w:rsidRPr="00184A19" w:rsidRDefault="00D27A4B" w:rsidP="009652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A19">
        <w:rPr>
          <w:rFonts w:ascii="Times New Roman" w:hAnsi="Times New Roman" w:cs="Times New Roman"/>
          <w:sz w:val="28"/>
        </w:rPr>
        <w:t>воспитывать интерес к физкультуре и спорту;</w:t>
      </w:r>
    </w:p>
    <w:p w:rsidR="00D27A4B" w:rsidRPr="00F6355D" w:rsidRDefault="00D27A4B" w:rsidP="009652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B0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выработке у детей привычки соблюдения режима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</w:t>
      </w:r>
      <w:r w:rsidRPr="009B0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потребности в ежедневных физических упражнениях и играх.</w:t>
      </w: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F6355D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Успешное решение поставленных задач возможно лишь при усвоении комплексного использования всех средств физического воспитания.</w:t>
      </w: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184A19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Объект</w:t>
      </w:r>
      <w:r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ом</w:t>
      </w:r>
      <w:r w:rsidRPr="00184A19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 xml:space="preserve"> проекта:</w:t>
      </w:r>
    </w:p>
    <w:p w:rsidR="00D27A4B" w:rsidRDefault="0096528E" w:rsidP="00965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я</w:t>
      </w:r>
      <w:r w:rsidR="00D27A4B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вляется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</w:t>
      </w:r>
      <w:r w:rsidR="00D27A4B" w:rsidRPr="00184A19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сохранения и укрепления здоровья</w:t>
      </w:r>
      <w:r w:rsidR="00D27A4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</w:t>
      </w:r>
      <w:r w:rsidR="00D27A4B" w:rsidRPr="005A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качеств </w:t>
      </w:r>
      <w:r w:rsidR="00D27A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дошкольного возраста.</w:t>
      </w:r>
    </w:p>
    <w:p w:rsidR="00D27A4B" w:rsidRDefault="00D27A4B" w:rsidP="00965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 проекта: </w:t>
      </w:r>
    </w:p>
    <w:p w:rsidR="00D27A4B" w:rsidRDefault="00D27A4B" w:rsidP="00965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2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взаимодействия с родителями  в процессе развития физических качеств у детей через </w:t>
      </w:r>
      <w:r w:rsidRPr="00852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использование современных </w:t>
      </w:r>
      <w:proofErr w:type="spellStart"/>
      <w:r w:rsidRPr="00852888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852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технологий.</w:t>
      </w:r>
    </w:p>
    <w:p w:rsidR="00D27A4B" w:rsidRDefault="00D27A4B" w:rsidP="0096528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52888">
        <w:rPr>
          <w:b/>
          <w:color w:val="000000" w:themeColor="text1"/>
          <w:sz w:val="28"/>
          <w:szCs w:val="28"/>
        </w:rPr>
        <w:t>Участники проекта:</w:t>
      </w:r>
    </w:p>
    <w:p w:rsidR="00D27A4B" w:rsidRPr="00433D96" w:rsidRDefault="00D27A4B" w:rsidP="0096528E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F90D1D">
        <w:rPr>
          <w:color w:val="000000" w:themeColor="text1"/>
          <w:sz w:val="28"/>
          <w:szCs w:val="28"/>
        </w:rPr>
        <w:t>дети 5-7 лет,</w:t>
      </w:r>
      <w:r w:rsidR="0096528E">
        <w:rPr>
          <w:color w:val="000000" w:themeColor="text1"/>
          <w:sz w:val="28"/>
          <w:szCs w:val="28"/>
        </w:rPr>
        <w:t xml:space="preserve"> </w:t>
      </w:r>
      <w:r w:rsidRPr="00433D96">
        <w:rPr>
          <w:color w:val="000000" w:themeColor="text1"/>
          <w:sz w:val="28"/>
          <w:szCs w:val="28"/>
        </w:rPr>
        <w:t>инструктор по физической культуре</w:t>
      </w:r>
      <w:r>
        <w:rPr>
          <w:color w:val="000000" w:themeColor="text1"/>
          <w:sz w:val="28"/>
          <w:szCs w:val="28"/>
        </w:rPr>
        <w:t>, воспитатели</w:t>
      </w:r>
      <w:r w:rsidRPr="00F90D1D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преподаватель изобразительной деятельности, музыкальный руководитель, учитель – логопед, </w:t>
      </w:r>
      <w:r>
        <w:rPr>
          <w:rFonts w:eastAsia="TimesNewRomanPSMT"/>
          <w:sz w:val="28"/>
          <w:szCs w:val="28"/>
        </w:rPr>
        <w:t>медицинский работник</w:t>
      </w:r>
      <w:r>
        <w:rPr>
          <w:color w:val="000000" w:themeColor="text1"/>
          <w:sz w:val="28"/>
          <w:szCs w:val="28"/>
        </w:rPr>
        <w:t>,</w:t>
      </w:r>
      <w:r w:rsidRPr="00F90D1D">
        <w:rPr>
          <w:color w:val="000000" w:themeColor="text1"/>
          <w:sz w:val="28"/>
          <w:szCs w:val="28"/>
        </w:rPr>
        <w:t xml:space="preserve"> родители.</w:t>
      </w:r>
      <w:proofErr w:type="gramEnd"/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Практическая значимость проекта:</w:t>
      </w:r>
    </w:p>
    <w:p w:rsidR="00D27A4B" w:rsidRPr="0036640A" w:rsidRDefault="00D27A4B" w:rsidP="0096528E">
      <w:pPr>
        <w:pStyle w:val="a6"/>
        <w:numPr>
          <w:ilvl w:val="0"/>
          <w:numId w:val="28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внедрена в практику модель организации работы по физическому развитию;</w:t>
      </w:r>
    </w:p>
    <w:p w:rsidR="00D27A4B" w:rsidRPr="0036640A" w:rsidRDefault="00D27A4B" w:rsidP="0096528E">
      <w:pPr>
        <w:pStyle w:val="a6"/>
        <w:numPr>
          <w:ilvl w:val="0"/>
          <w:numId w:val="28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обновлена и пополнена развивающая предметно – пространственная среда в соответствии с требованиями ФГОС </w:t>
      </w:r>
      <w:proofErr w:type="gramStart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ДО</w:t>
      </w:r>
      <w:proofErr w:type="gramEnd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;</w:t>
      </w:r>
    </w:p>
    <w:p w:rsidR="00D27A4B" w:rsidRPr="0036640A" w:rsidRDefault="00D27A4B" w:rsidP="0096528E">
      <w:pPr>
        <w:pStyle w:val="a6"/>
        <w:numPr>
          <w:ilvl w:val="0"/>
          <w:numId w:val="28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разработано  примерное перспективное планирование по физическому развитию детей 5  - 7 лет;</w:t>
      </w:r>
    </w:p>
    <w:p w:rsidR="00D27A4B" w:rsidRDefault="00D27A4B" w:rsidP="0096528E">
      <w:pPr>
        <w:pStyle w:val="a6"/>
        <w:numPr>
          <w:ilvl w:val="0"/>
          <w:numId w:val="28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подготовлены методические материалы по теме (конспекты НОД, сценарии 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спортивных 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праздников,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досугов и 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развлечений, презентации, доклады, консультации для родителей и педагогов и </w:t>
      </w:r>
      <w:proofErr w:type="gramStart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другое</w:t>
      </w:r>
      <w:proofErr w:type="gramEnd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).</w:t>
      </w: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</w:p>
    <w:p w:rsidR="00D27A4B" w:rsidRDefault="00D27A4B" w:rsidP="0096528E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  <w:r w:rsidRPr="0036640A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Ожидаемые результаты проекта:</w:t>
      </w:r>
    </w:p>
    <w:p w:rsidR="00D27A4B" w:rsidRPr="0036640A" w:rsidRDefault="00D27A4B" w:rsidP="0096528E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создание модели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организации работы по физическому развитию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детей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;</w:t>
      </w:r>
    </w:p>
    <w:p w:rsidR="00D27A4B" w:rsidRPr="0036640A" w:rsidRDefault="00D27A4B" w:rsidP="0096528E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обновление и пополнение  развивающей 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предметно –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пространственной среды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в соответствии с требованиями ФГОС </w:t>
      </w:r>
      <w:proofErr w:type="gramStart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ДО</w:t>
      </w:r>
      <w:proofErr w:type="gramEnd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;</w:t>
      </w:r>
    </w:p>
    <w:p w:rsidR="00D27A4B" w:rsidRPr="0036640A" w:rsidRDefault="00D27A4B" w:rsidP="0096528E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р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азработка примерного перспективного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планиро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вания 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по физическому развитию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детей 5  - 7 лет, методических разработок;</w:t>
      </w:r>
    </w:p>
    <w:p w:rsidR="00D27A4B" w:rsidRDefault="00D27A4B" w:rsidP="0096528E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разработка методических материалов по теме (конспектов НОД, сценариев спортивных праздников, досугов и 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развлечений, </w:t>
      </w:r>
      <w:proofErr w:type="spellStart"/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видео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пр</w:t>
      </w: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езентаций</w:t>
      </w:r>
      <w:proofErr w:type="spellEnd"/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для детей и родителей, консультаций</w:t>
      </w:r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 xml:space="preserve"> для родителей и педагогов и </w:t>
      </w:r>
      <w:proofErr w:type="gramStart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другое</w:t>
      </w:r>
      <w:proofErr w:type="gramEnd"/>
      <w:r w:rsidRPr="0036640A"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).</w:t>
      </w:r>
    </w:p>
    <w:p w:rsidR="00D27A4B" w:rsidRDefault="00D27A4B" w:rsidP="00106C4B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lastRenderedPageBreak/>
        <w:t>совершенствование уровня профессионального мастерства педагогов по физическому развитию детей дошкольного возраста;</w:t>
      </w:r>
    </w:p>
    <w:p w:rsidR="00D27A4B" w:rsidRDefault="00D27A4B" w:rsidP="00106C4B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использование в образовательном процессе инновационных форм работы с детьми;</w:t>
      </w:r>
    </w:p>
    <w:p w:rsidR="00D27A4B" w:rsidRDefault="00D27A4B" w:rsidP="00106C4B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повышение качества воспитательно – образовательной работы с детьми;</w:t>
      </w:r>
    </w:p>
    <w:p w:rsidR="00D27A4B" w:rsidRDefault="00D27A4B" w:rsidP="00106C4B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использование условий социума для физического развития детей 5 – 7 лет;</w:t>
      </w:r>
    </w:p>
    <w:p w:rsidR="00D27A4B" w:rsidRDefault="00D27A4B" w:rsidP="00106C4B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расширение сотрудничества детского сада с организациями города;</w:t>
      </w:r>
    </w:p>
    <w:p w:rsidR="00D27A4B" w:rsidRDefault="00D27A4B" w:rsidP="00106C4B">
      <w:pPr>
        <w:pStyle w:val="a6"/>
        <w:numPr>
          <w:ilvl w:val="0"/>
          <w:numId w:val="29"/>
        </w:num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  <w:t>рост престижа дошкольного образовательного учреждения.</w:t>
      </w:r>
    </w:p>
    <w:p w:rsidR="00D27A4B" w:rsidRDefault="00D27A4B" w:rsidP="00106C4B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</w:p>
    <w:p w:rsidR="00D27A4B" w:rsidRPr="00774CC9" w:rsidRDefault="00D27A4B" w:rsidP="00106C4B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  <w:r w:rsidRPr="00774CC9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Предполагаемые результаты проекта:</w:t>
      </w:r>
    </w:p>
    <w:p w:rsidR="00D27A4B" w:rsidRPr="003D2B9A" w:rsidRDefault="00D27A4B" w:rsidP="00106C4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количество детей с высоким уровнем физической подготовленности;</w:t>
      </w:r>
    </w:p>
    <w:p w:rsidR="00D27A4B" w:rsidRPr="003D2B9A" w:rsidRDefault="00D27A4B" w:rsidP="00106C4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снизилась заболеваемость;</w:t>
      </w:r>
    </w:p>
    <w:p w:rsidR="00D27A4B" w:rsidRPr="003D2B9A" w:rsidRDefault="00D27A4B" w:rsidP="00106C4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hAnsi="Times New Roman" w:cs="Times New Roman"/>
          <w:sz w:val="28"/>
          <w:szCs w:val="28"/>
        </w:rPr>
        <w:t>у дошкольников сформировано желание вести здоровый образ жизни;</w:t>
      </w:r>
    </w:p>
    <w:p w:rsidR="00D27A4B" w:rsidRPr="003D2B9A" w:rsidRDefault="00D27A4B" w:rsidP="00106C4B">
      <w:pPr>
        <w:pStyle w:val="a6"/>
        <w:numPr>
          <w:ilvl w:val="0"/>
          <w:numId w:val="6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у детей возможности активного и постоянного участия во всех мероприятиях общеобразовательного процесса;</w:t>
      </w:r>
    </w:p>
    <w:p w:rsidR="00D27A4B" w:rsidRPr="003D2B9A" w:rsidRDefault="00D27A4B" w:rsidP="00106C4B">
      <w:pPr>
        <w:pStyle w:val="a6"/>
        <w:numPr>
          <w:ilvl w:val="0"/>
          <w:numId w:val="6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элементарные представления о пользе занятий физической культурой и  освоения культурно-гигиенических навыков;</w:t>
      </w:r>
    </w:p>
    <w:p w:rsidR="00D27A4B" w:rsidRPr="003D2B9A" w:rsidRDefault="00D27A4B" w:rsidP="00106C4B">
      <w:pPr>
        <w:pStyle w:val="a6"/>
        <w:numPr>
          <w:ilvl w:val="0"/>
          <w:numId w:val="6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знают большое количество упражнений, много подвижных игр, пальчиковых, дыхательных, зрительных, артикуляционных гимнастик;</w:t>
      </w:r>
    </w:p>
    <w:p w:rsidR="00D27A4B" w:rsidRPr="003D2B9A" w:rsidRDefault="00D27A4B" w:rsidP="00106C4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активизировалось участие родителей в физкультурно-оздоровительном процессе;</w:t>
      </w:r>
    </w:p>
    <w:p w:rsidR="00D27A4B" w:rsidRPr="003D2B9A" w:rsidRDefault="00D27A4B" w:rsidP="00106C4B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повысилась  педагогическая  компетентность родителей в вопросах физического развития и здоровья.</w:t>
      </w:r>
    </w:p>
    <w:p w:rsidR="00D27A4B" w:rsidRDefault="00D27A4B" w:rsidP="00106C4B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  <w:r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Механизмы реализации проекта:</w:t>
      </w:r>
    </w:p>
    <w:p w:rsidR="00D27A4B" w:rsidRPr="00A23D75" w:rsidRDefault="00D27A4B" w:rsidP="00106C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D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реализуется через интеграцию </w:t>
      </w:r>
      <w:proofErr w:type="spellStart"/>
      <w:r w:rsidRPr="00A23D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физкультурно</w:t>
      </w:r>
      <w:proofErr w:type="spellEnd"/>
      <w:r w:rsidR="00106C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23D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оздоровительного 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с использованием современных информационно</w:t>
      </w:r>
      <w:r w:rsidR="00106C4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 технологий и применением современных методик для обеспечения качества учебно-воспитательного процесса и достижения позитивного результата. Используется комплексный подход к </w:t>
      </w:r>
      <w:r w:rsidRPr="00A23D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оздоровительной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работе вместе с другими направлениями воспитания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6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6E4C76">
        <w:rPr>
          <w:rFonts w:ascii="Times New Roman" w:eastAsia="Times New Roman" w:hAnsi="Times New Roman" w:cs="Times New Roman"/>
          <w:sz w:val="28"/>
          <w:szCs w:val="28"/>
          <w:lang w:eastAsia="ru-RU"/>
        </w:rPr>
        <w:t>ЦРР-Д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</w:t>
      </w:r>
      <w:r w:rsidR="006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6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сад№11»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отвечает </w:t>
      </w:r>
      <w:proofErr w:type="gramStart"/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</w:t>
      </w:r>
      <w:proofErr w:type="gramEnd"/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</w:t>
      </w:r>
      <w:r w:rsidR="00106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D7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A2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общеобразовательной программе.</w:t>
      </w:r>
    </w:p>
    <w:p w:rsidR="00D27A4B" w:rsidRDefault="00D27A4B" w:rsidP="00106C4B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Cs/>
          <w:i w:val="0"/>
          <w:sz w:val="28"/>
          <w:szCs w:val="28"/>
        </w:rPr>
      </w:pPr>
    </w:p>
    <w:p w:rsidR="00D27A4B" w:rsidRPr="00A23D75" w:rsidRDefault="00D27A4B" w:rsidP="00106C4B">
      <w:pPr>
        <w:spacing w:after="0" w:line="240" w:lineRule="auto"/>
        <w:jc w:val="both"/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</w:pPr>
      <w:r w:rsidRPr="00A23D75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 xml:space="preserve">Ресурсное обеспечение: </w:t>
      </w:r>
    </w:p>
    <w:p w:rsidR="00D27A4B" w:rsidRPr="003065AA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5AA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проекта обеспечивается без дополнительного финансирования из местного бюджета, за счет привлечения благотворительных пожертвований физических и юридических лиц (приобретение спортивно – игрового оборудования, наглядных материалов).</w:t>
      </w: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будет реализовываться через систему индивидуальных и групповых форм деятельности с детьми, через </w:t>
      </w:r>
      <w:proofErr w:type="spellStart"/>
      <w:r w:rsidRPr="003065AA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видеопрезентации</w:t>
      </w:r>
      <w:proofErr w:type="spellEnd"/>
      <w:r w:rsidRPr="00306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и родителей. Участие детей, родителей и педагогов в подготовке спортивных соревнований, досугов, праздников и развлечений.</w:t>
      </w: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Тип проекта:</w:t>
      </w:r>
    </w:p>
    <w:p w:rsidR="00D27A4B" w:rsidRPr="003065AA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6355D">
        <w:rPr>
          <w:rFonts w:ascii="Times New Roman" w:eastAsia="TimesNewRomanPSMT" w:hAnsi="Times New Roman" w:cs="Times New Roman"/>
          <w:sz w:val="28"/>
          <w:szCs w:val="28"/>
        </w:rPr>
        <w:t>оздоровительный</w:t>
      </w:r>
      <w:r>
        <w:rPr>
          <w:rFonts w:ascii="Times New Roman" w:eastAsia="TimesNewRomanPSMT" w:hAnsi="Times New Roman" w:cs="Times New Roman"/>
          <w:sz w:val="28"/>
          <w:szCs w:val="28"/>
        </w:rPr>
        <w:t>,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информационно – игровой, практический, </w:t>
      </w:r>
      <w:r w:rsidRPr="00F6355D">
        <w:rPr>
          <w:rFonts w:ascii="Times New Roman" w:eastAsia="TimesNewRomanPSMT" w:hAnsi="Times New Roman" w:cs="Times New Roman"/>
          <w:sz w:val="28"/>
          <w:szCs w:val="28"/>
        </w:rPr>
        <w:t xml:space="preserve">поисковый, 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>групповой.</w:t>
      </w: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Продолжительность проекта:</w:t>
      </w:r>
    </w:p>
    <w:p w:rsidR="00D27A4B" w:rsidRPr="00F90D1D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>олгосрочный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7A4B" w:rsidRPr="00CD2C0E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D2C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 реализации проекта: </w:t>
      </w:r>
    </w:p>
    <w:p w:rsidR="00D27A4B" w:rsidRPr="00F90D1D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D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6E4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01.09.2019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–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31.07.20</w:t>
      </w:r>
      <w:r w:rsidR="006E4C76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учебный</w:t>
      </w:r>
      <w:proofErr w:type="gramEnd"/>
      <w:r w:rsidR="00106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7A4B" w:rsidRPr="00F90D1D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0D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6E4C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</w:t>
      </w:r>
      <w:proofErr w:type="gramStart"/>
      <w:r w:rsidR="006E4C76">
        <w:rPr>
          <w:rFonts w:ascii="Times New Roman" w:hAnsi="Times New Roman" w:cs="Times New Roman"/>
          <w:color w:val="000000" w:themeColor="text1"/>
          <w:sz w:val="28"/>
          <w:szCs w:val="28"/>
        </w:rPr>
        <w:t>01.09.2020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–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31.06.20</w:t>
      </w:r>
      <w:r w:rsidR="006E4C7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учебный 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r w:rsidRPr="00F90D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27A4B" w:rsidRPr="001270F2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70F2"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Главные  принципы работы по физическому развитию по реализации проекта</w:t>
      </w:r>
      <w:r>
        <w:rPr>
          <w:rStyle w:val="a5"/>
          <w:rFonts w:ascii="Times New Roman" w:eastAsiaTheme="majorEastAsia" w:hAnsi="Times New Roman" w:cs="Times New Roman"/>
          <w:b/>
          <w:bCs/>
          <w:i w:val="0"/>
          <w:sz w:val="28"/>
          <w:szCs w:val="28"/>
        </w:rPr>
        <w:t>:</w:t>
      </w:r>
    </w:p>
    <w:p w:rsidR="00D27A4B" w:rsidRPr="001270F2" w:rsidRDefault="00D27A4B" w:rsidP="00106C4B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cs="Arial"/>
          <w:sz w:val="28"/>
        </w:rPr>
      </w:pPr>
      <w:r w:rsidRPr="004E4AFE">
        <w:rPr>
          <w:rFonts w:cs="Arial"/>
          <w:b/>
          <w:sz w:val="28"/>
        </w:rPr>
        <w:t>Принцип активности и сознательности</w:t>
      </w:r>
      <w:r w:rsidRPr="001270F2">
        <w:rPr>
          <w:rFonts w:cs="Arial"/>
          <w:sz w:val="28"/>
        </w:rPr>
        <w:t xml:space="preserve"> — определяется через участие педагогов и родителей в поиске новых, эффективных методов и целенаправленной деятельности по оздоровлению себя и детей. Обеспечение высокой степени инициативы и творчества всех субъектов образовательного процесса.</w:t>
      </w:r>
    </w:p>
    <w:p w:rsidR="00D27A4B" w:rsidRPr="001270F2" w:rsidRDefault="00D27A4B" w:rsidP="00106C4B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cs="Arial"/>
          <w:sz w:val="28"/>
        </w:rPr>
      </w:pPr>
      <w:r w:rsidRPr="004E4AFE">
        <w:rPr>
          <w:rFonts w:cs="Arial"/>
          <w:b/>
          <w:sz w:val="28"/>
        </w:rPr>
        <w:t xml:space="preserve">Принцип </w:t>
      </w:r>
      <w:r>
        <w:rPr>
          <w:rFonts w:cs="Arial"/>
          <w:b/>
          <w:sz w:val="28"/>
        </w:rPr>
        <w:t>с</w:t>
      </w:r>
      <w:r w:rsidRPr="004E4AFE">
        <w:rPr>
          <w:rFonts w:cs="Arial"/>
          <w:b/>
          <w:sz w:val="28"/>
        </w:rPr>
        <w:t>истематичности и последовательности</w:t>
      </w:r>
      <w:r w:rsidRPr="001270F2">
        <w:rPr>
          <w:rFonts w:cs="Arial"/>
          <w:sz w:val="28"/>
        </w:rPr>
        <w:t xml:space="preserve"> в организации </w:t>
      </w:r>
      <w:proofErr w:type="spellStart"/>
      <w:r w:rsidRPr="001270F2">
        <w:rPr>
          <w:rFonts w:cs="Arial"/>
          <w:sz w:val="28"/>
        </w:rPr>
        <w:t>здоровьесберегающего</w:t>
      </w:r>
      <w:proofErr w:type="spellEnd"/>
      <w:r w:rsidRPr="001270F2">
        <w:rPr>
          <w:rFonts w:cs="Arial"/>
          <w:sz w:val="28"/>
        </w:rPr>
        <w:t xml:space="preserve"> и </w:t>
      </w:r>
      <w:proofErr w:type="spellStart"/>
      <w:r w:rsidRPr="001270F2">
        <w:rPr>
          <w:rFonts w:cs="Arial"/>
          <w:sz w:val="28"/>
        </w:rPr>
        <w:t>здоровьеобогащающего</w:t>
      </w:r>
      <w:proofErr w:type="spellEnd"/>
      <w:r w:rsidRPr="001270F2">
        <w:rPr>
          <w:rFonts w:cs="Arial"/>
          <w:sz w:val="28"/>
        </w:rPr>
        <w:t xml:space="preserve"> процесса. Принцип предполагает систематическую работу по оздоровлению и воспитанию </w:t>
      </w:r>
      <w:proofErr w:type="spellStart"/>
      <w:r w:rsidRPr="001270F2">
        <w:rPr>
          <w:rFonts w:cs="Arial"/>
          <w:sz w:val="28"/>
        </w:rPr>
        <w:t>валеологической</w:t>
      </w:r>
      <w:proofErr w:type="spellEnd"/>
      <w:r w:rsidRPr="001270F2">
        <w:rPr>
          <w:rFonts w:cs="Arial"/>
          <w:sz w:val="28"/>
        </w:rPr>
        <w:t xml:space="preserve">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</w:p>
    <w:p w:rsidR="00D27A4B" w:rsidRPr="001270F2" w:rsidRDefault="00D27A4B" w:rsidP="00106C4B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cs="Arial"/>
          <w:sz w:val="28"/>
        </w:rPr>
      </w:pPr>
      <w:r w:rsidRPr="004E4AFE">
        <w:rPr>
          <w:rFonts w:cs="Arial"/>
          <w:b/>
          <w:sz w:val="28"/>
        </w:rPr>
        <w:t>Принцип «Не навреди»</w:t>
      </w:r>
      <w:r w:rsidRPr="001270F2">
        <w:rPr>
          <w:rFonts w:cs="Arial"/>
          <w:sz w:val="28"/>
        </w:rPr>
        <w:t xml:space="preserve"> -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D27A4B" w:rsidRPr="001270F2" w:rsidRDefault="00D27A4B" w:rsidP="00106C4B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cs="Arial"/>
          <w:sz w:val="28"/>
        </w:rPr>
      </w:pPr>
      <w:r w:rsidRPr="004E4AFE">
        <w:rPr>
          <w:rFonts w:cs="Arial"/>
          <w:b/>
          <w:sz w:val="28"/>
        </w:rPr>
        <w:t>Принципдоступности и индивидуализации</w:t>
      </w:r>
      <w:r w:rsidRPr="001270F2">
        <w:rPr>
          <w:rFonts w:cs="Arial"/>
          <w:sz w:val="28"/>
        </w:rPr>
        <w:t xml:space="preserve"> – оздоровительная работа в детском саду строится с учетом возрастных и индивидуальных особенностей детей.</w:t>
      </w:r>
    </w:p>
    <w:p w:rsidR="00D27A4B" w:rsidRPr="001270F2" w:rsidRDefault="00D27A4B" w:rsidP="00106C4B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cs="Arial"/>
          <w:sz w:val="28"/>
        </w:rPr>
      </w:pPr>
      <w:r w:rsidRPr="004E4AFE">
        <w:rPr>
          <w:rFonts w:cs="Arial"/>
          <w:b/>
          <w:sz w:val="28"/>
        </w:rPr>
        <w:t>Принцип оздоровительной направленности</w:t>
      </w:r>
      <w:r w:rsidRPr="001270F2">
        <w:rPr>
          <w:rFonts w:cs="Arial"/>
          <w:sz w:val="28"/>
        </w:rPr>
        <w:t xml:space="preserve"> — нацеленна укрепление здоровья воспитанников.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</w:p>
    <w:p w:rsidR="00D27A4B" w:rsidRPr="007466B6" w:rsidRDefault="00D27A4B" w:rsidP="00106C4B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AFE">
        <w:rPr>
          <w:rStyle w:val="a5"/>
          <w:rFonts w:ascii="Times New Roman" w:eastAsiaTheme="majorEastAsia" w:hAnsi="Times New Roman" w:cs="Times New Roman"/>
          <w:b/>
          <w:i w:val="0"/>
          <w:sz w:val="28"/>
          <w:szCs w:val="28"/>
        </w:rPr>
        <w:t>Принцип взаимосвязи с семьей</w:t>
      </w:r>
      <w:r w:rsidRPr="001270F2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1270F2">
        <w:rPr>
          <w:rFonts w:ascii="Times New Roman" w:hAnsi="Times New Roman" w:cs="Times New Roman"/>
          <w:sz w:val="28"/>
          <w:szCs w:val="28"/>
        </w:rPr>
        <w:t xml:space="preserve">соблюдение единых требований ДОУ и семьи в воспитании здорового ребенка и вовлечение в </w:t>
      </w:r>
      <w:proofErr w:type="spellStart"/>
      <w:r w:rsidRPr="001270F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1270F2">
        <w:rPr>
          <w:rFonts w:ascii="Times New Roman" w:hAnsi="Times New Roman" w:cs="Times New Roman"/>
          <w:sz w:val="28"/>
          <w:szCs w:val="28"/>
        </w:rPr>
        <w:t xml:space="preserve"> и оздоровительные мероприятия и их оценка</w:t>
      </w:r>
    </w:p>
    <w:p w:rsidR="00D27A4B" w:rsidRDefault="00D27A4B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Формы работы с детьми по данному направлению разнообразны: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1. Специально организованная деятельность</w:t>
      </w:r>
      <w:r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: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lastRenderedPageBreak/>
        <w:t>гибкий режим дня и оптимальная организация режимных моментов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гимнастика (сюжетная, с предметами, из подвижных игр, ритмическая, на свежем воздухе и т.д.)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занятия по физической культуре в зале и на свежем воздухе (игровые, сюжетные, тематические, комплексные, контрольно-диагностические, тренирующие с пособиями подарками)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подвижные игры, спортивные эстафеты, ОРУ, основные движения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 xml:space="preserve">оздоровительный бег, </w:t>
      </w:r>
      <w:proofErr w:type="spellStart"/>
      <w:r w:rsidRPr="00B13966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динамические паузы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 xml:space="preserve">бодрящая гимнастика (включающая </w:t>
      </w:r>
      <w:proofErr w:type="spellStart"/>
      <w:r w:rsidRPr="00B13966">
        <w:rPr>
          <w:rFonts w:ascii="Times New Roman" w:hAnsi="Times New Roman" w:cs="Times New Roman"/>
          <w:sz w:val="28"/>
          <w:szCs w:val="28"/>
        </w:rPr>
        <w:t>коррегирующие</w:t>
      </w:r>
      <w:proofErr w:type="spellEnd"/>
      <w:r w:rsidRPr="00B13966">
        <w:rPr>
          <w:rFonts w:ascii="Times New Roman" w:hAnsi="Times New Roman" w:cs="Times New Roman"/>
          <w:sz w:val="28"/>
          <w:szCs w:val="28"/>
        </w:rPr>
        <w:t xml:space="preserve"> упражнения на профилактику плоскостопия, нарушения осанки; дыхательную, артикуляционную, зрительную, пальчиковую гимнастику, развитие речевого дыхания, гимнастику на развитие слухового внимания, упражнения на напряжение и расслабление, игровой массаж)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гимнастика пробуждения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закаливающие мероприятия (</w:t>
      </w:r>
      <w:proofErr w:type="spellStart"/>
      <w:r w:rsidRPr="00B13966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B13966">
        <w:rPr>
          <w:rFonts w:ascii="Times New Roman" w:hAnsi="Times New Roman" w:cs="Times New Roman"/>
          <w:sz w:val="28"/>
          <w:szCs w:val="28"/>
        </w:rPr>
        <w:t>, облегченная одежда, хождение по массажным коврикам, обильное мытье рук, утренний прием на улице, солнечные ванны)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3966">
        <w:rPr>
          <w:rFonts w:ascii="Times New Roman" w:hAnsi="Times New Roman" w:cs="Times New Roman"/>
          <w:sz w:val="28"/>
          <w:szCs w:val="28"/>
        </w:rPr>
        <w:t>чесночно-луковая</w:t>
      </w:r>
      <w:proofErr w:type="spellEnd"/>
      <w:r w:rsidRPr="00B13966">
        <w:rPr>
          <w:rFonts w:ascii="Times New Roman" w:hAnsi="Times New Roman" w:cs="Times New Roman"/>
          <w:sz w:val="28"/>
          <w:szCs w:val="28"/>
        </w:rPr>
        <w:t xml:space="preserve"> ингаляция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массаж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рациональное питание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проектная деятельность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прием детей на улице в теплое время года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оснащение спортинвентарем, оборудованием, наличием спортзала, спортплощадки, спортивных уголков в группах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2. Совместная деятельность с детьми</w:t>
      </w:r>
      <w:r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: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966">
        <w:rPr>
          <w:rFonts w:ascii="Times New Roman" w:hAnsi="Times New Roman" w:cs="Times New Roman"/>
          <w:sz w:val="28"/>
          <w:szCs w:val="28"/>
        </w:rPr>
        <w:t xml:space="preserve">индивидуальная </w:t>
      </w:r>
      <w:proofErr w:type="spellStart"/>
      <w:r w:rsidRPr="00B13966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B13966">
        <w:rPr>
          <w:rFonts w:ascii="Times New Roman" w:hAnsi="Times New Roman" w:cs="Times New Roman"/>
          <w:sz w:val="28"/>
          <w:szCs w:val="28"/>
        </w:rPr>
        <w:t xml:space="preserve"> работа, подвижные игры, праздники и развлечения, участие в соревнованиях, кружковая работа, коммуникативные игры, походы, минута тишины, музыкальные паузы, игровые беседы с элементами движений, Дни здоровья.</w:t>
      </w:r>
      <w:proofErr w:type="gramEnd"/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3. Самостоятельная деятельность детей</w:t>
      </w:r>
      <w:r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</w:rPr>
        <w:t>: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в спортивном уголке, на спортплощадке с использованием пиктограмм основных движений, схем наблюдения за поведением ребенка.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eastAsiaTheme="majorEastAsia" w:hAnsi="Times New Roman" w:cs="Times New Roman"/>
          <w:iCs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iCs/>
          <w:sz w:val="28"/>
          <w:szCs w:val="28"/>
        </w:rPr>
        <w:t>4. Интеграция с другими образовательными областями: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iCs/>
          <w:sz w:val="28"/>
          <w:szCs w:val="28"/>
        </w:rPr>
        <w:t>Познавательное развитие, речевое развитие, художественно - эстетическое развитие, социально-коммуникативное развитие.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Все формы работы позволят повысить двигательную активность детей</w:t>
      </w:r>
      <w:r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.</w:t>
      </w:r>
    </w:p>
    <w:p w:rsidR="00B13966" w:rsidRPr="00B13966" w:rsidRDefault="00B13966" w:rsidP="00106C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13966">
        <w:rPr>
          <w:rFonts w:ascii="Times New Roman" w:eastAsiaTheme="majorEastAsia" w:hAnsi="Times New Roman" w:cs="Times New Roman"/>
          <w:b/>
          <w:iCs/>
          <w:sz w:val="28"/>
          <w:szCs w:val="28"/>
        </w:rPr>
        <w:t>Здоровьесберегающие</w:t>
      </w:r>
      <w:proofErr w:type="spellEnd"/>
      <w:r w:rsidRPr="00B13966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 технологии</w:t>
      </w:r>
      <w:r>
        <w:rPr>
          <w:rFonts w:ascii="Times New Roman" w:eastAsiaTheme="majorEastAsia" w:hAnsi="Times New Roman" w:cs="Times New Roman"/>
          <w:b/>
          <w:iCs/>
          <w:sz w:val="28"/>
          <w:szCs w:val="28"/>
        </w:rPr>
        <w:t>: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народные игры, подвижные игры, спортивные игры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игровые упражнения, игровые задания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 xml:space="preserve">гимнастика </w:t>
      </w:r>
      <w:proofErr w:type="spellStart"/>
      <w:r w:rsidRPr="00B13966">
        <w:rPr>
          <w:rFonts w:ascii="Times New Roman" w:hAnsi="Times New Roman" w:cs="Times New Roman"/>
          <w:sz w:val="28"/>
          <w:szCs w:val="28"/>
        </w:rPr>
        <w:t>коррегирующая</w:t>
      </w:r>
      <w:proofErr w:type="spellEnd"/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гимнастика пальчиковая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гимнастика для глаз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lastRenderedPageBreak/>
        <w:t>динамическая пауза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релаксация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прогулка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утренняя гимнастика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закаливание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бодрящая гимнастика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</w:t>
      </w:r>
      <w:r w:rsidR="00106C4B">
        <w:rPr>
          <w:rFonts w:ascii="Times New Roman" w:hAnsi="Times New Roman" w:cs="Times New Roman"/>
          <w:sz w:val="28"/>
          <w:szCs w:val="28"/>
        </w:rPr>
        <w:t>;</w:t>
      </w:r>
    </w:p>
    <w:p w:rsidR="00B13966" w:rsidRPr="00B13966" w:rsidRDefault="00B13966" w:rsidP="00106C4B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свободная двигательная активность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966" w:rsidRPr="00B13966" w:rsidRDefault="00B13966" w:rsidP="00106C4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966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Все проводится в игровой форме!</w:t>
      </w:r>
    </w:p>
    <w:p w:rsidR="00B13966" w:rsidRDefault="00B13966" w:rsidP="00D27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2A5D" w:rsidRDefault="00432A5D" w:rsidP="00D27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27A4B" w:rsidRPr="001270F2" w:rsidRDefault="00D27A4B" w:rsidP="001B330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270F2">
        <w:rPr>
          <w:rFonts w:ascii="Times New Roman" w:hAnsi="Times New Roman" w:cs="Times New Roman"/>
          <w:b/>
          <w:sz w:val="28"/>
        </w:rPr>
        <w:t>Научно -  методическое обеспечение проекта</w:t>
      </w:r>
    </w:p>
    <w:p w:rsidR="00D27A4B" w:rsidRDefault="00D27A4B" w:rsidP="001B330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270F2">
        <w:rPr>
          <w:rFonts w:ascii="Times New Roman" w:hAnsi="Times New Roman" w:cs="Times New Roman"/>
          <w:b/>
          <w:sz w:val="28"/>
        </w:rPr>
        <w:t>Условия реализации проекта по развитию физического развития детей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Создание благоприятного психологического климата в коллективе.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 xml:space="preserve">Оптимизация  оздоровительной деятельности в ДОУ путем организации </w:t>
      </w:r>
      <w:proofErr w:type="spellStart"/>
      <w:r w:rsidRPr="00416074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416074">
        <w:rPr>
          <w:rFonts w:ascii="Times New Roman" w:hAnsi="Times New Roman" w:cs="Times New Roman"/>
          <w:sz w:val="28"/>
          <w:szCs w:val="28"/>
        </w:rPr>
        <w:t xml:space="preserve"> педагогического процесса, соответствующего возрастным и индивидуальным возможностям, использующего адекватные технологии развития и воспитания и способствующего усвоению детьми ценностей здоровья и здорового образа жизни.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Соблюдение рационального режима дня, обеспечивающего смену разнообразной деятельности и отдыха.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Использование современных  методов и приемов оздоровления.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Создание условий для удовлетворения потребности детей в движении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Реализация различных форм систематической работы с родителями, ее модернизацию и совершенствование ее качества.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Создание  условий для проявления положительных эмоций.</w:t>
      </w:r>
    </w:p>
    <w:p w:rsidR="00D27A4B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074">
        <w:rPr>
          <w:rFonts w:ascii="Times New Roman" w:hAnsi="Times New Roman" w:cs="Times New Roman"/>
          <w:sz w:val="28"/>
          <w:szCs w:val="28"/>
        </w:rPr>
        <w:t>Формирование на доступном уровне необходимых знаний в области гигиены, медицины, физической культуры.</w:t>
      </w:r>
    </w:p>
    <w:p w:rsidR="00D27A4B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Единые требования к предметно – развивающей среде развития ребенка, учитывающие запросы субъектов образовательного пространства – педагогов, родителей, детей, учитывается принцип интеграции.</w:t>
      </w:r>
    </w:p>
    <w:p w:rsidR="00D27A4B" w:rsidRPr="00416074" w:rsidRDefault="00D27A4B" w:rsidP="000A2E98">
      <w:pPr>
        <w:pStyle w:val="a6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системы мониторинга (педагогической диагностики): сочетание разнообразных методов (наблюдений, бесед, экспертной оценки, тестов), обеспечивающих объективность и точность получаемых данных.</w:t>
      </w:r>
    </w:p>
    <w:p w:rsidR="00D27A4B" w:rsidRDefault="003A0E18" w:rsidP="001B33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Развивающая – предметно пространственная среда:</w:t>
      </w:r>
    </w:p>
    <w:p w:rsidR="003A0E18" w:rsidRDefault="003A0E18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музыкально – спортивном зале создана р</w:t>
      </w:r>
      <w:r w:rsidRPr="003A0E18">
        <w:rPr>
          <w:rFonts w:ascii="Times New Roman" w:hAnsi="Times New Roman" w:cs="Times New Roman"/>
          <w:sz w:val="28"/>
          <w:szCs w:val="28"/>
        </w:rPr>
        <w:t>азвивающая – п</w:t>
      </w:r>
      <w:r>
        <w:rPr>
          <w:rFonts w:ascii="Times New Roman" w:hAnsi="Times New Roman" w:cs="Times New Roman"/>
          <w:sz w:val="28"/>
          <w:szCs w:val="28"/>
        </w:rPr>
        <w:t xml:space="preserve">редметно пространственная среда, которая рассматривается как система, представляющая собой обогащающий фактор детского развития,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способствующая физическому развитию дошкольников. Р</w:t>
      </w:r>
      <w:r w:rsidRPr="003A0E18">
        <w:rPr>
          <w:rFonts w:ascii="Times New Roman" w:hAnsi="Times New Roman" w:cs="Times New Roman"/>
          <w:sz w:val="28"/>
          <w:szCs w:val="28"/>
        </w:rPr>
        <w:t>азвивающая – предметно пространственная среда</w:t>
      </w:r>
      <w:r>
        <w:rPr>
          <w:rFonts w:ascii="Times New Roman" w:hAnsi="Times New Roman" w:cs="Times New Roman"/>
          <w:sz w:val="28"/>
          <w:szCs w:val="28"/>
        </w:rPr>
        <w:t xml:space="preserve"> структурирована с учетом интересов и потребности ребенка, предоставляет возможность ребенку продвигаться в своем развитии.</w:t>
      </w:r>
    </w:p>
    <w:p w:rsidR="003A0E18" w:rsidRDefault="003A0E18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E18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спортивного зала содержательно насыщена и соответствует возрастным возможностям детей. Образовательное пространство спортивного зала оснащено в соответствии с требованиями </w:t>
      </w:r>
      <w:proofErr w:type="gramStart"/>
      <w:r w:rsidRPr="003A0E18">
        <w:rPr>
          <w:rFonts w:ascii="Times New Roman" w:hAnsi="Times New Roman" w:cs="Times New Roman"/>
          <w:sz w:val="28"/>
          <w:szCs w:val="28"/>
        </w:rPr>
        <w:t>образовательных программ, реализуемых в дошкольном учреждении и создано</w:t>
      </w:r>
      <w:proofErr w:type="gramEnd"/>
      <w:r w:rsidRPr="003A0E18">
        <w:rPr>
          <w:rFonts w:ascii="Times New Roman" w:hAnsi="Times New Roman" w:cs="Times New Roman"/>
          <w:sz w:val="28"/>
          <w:szCs w:val="28"/>
        </w:rPr>
        <w:t xml:space="preserve"> таким образом, что дает возможность эффективно развивать индивидуальность каждого ребенка с учетом его склонностей, интересов, уровня активности.</w:t>
      </w:r>
    </w:p>
    <w:p w:rsidR="003A0E18" w:rsidRPr="003A0E18" w:rsidRDefault="003A0E18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основных видов движения: г</w:t>
      </w:r>
      <w:r w:rsidRPr="003A0E18">
        <w:rPr>
          <w:rFonts w:ascii="Times New Roman" w:hAnsi="Times New Roman" w:cs="Times New Roman"/>
          <w:sz w:val="28"/>
          <w:szCs w:val="28"/>
        </w:rPr>
        <w:t xml:space="preserve">имнастическая скамейка, доска с ребристой поверхностью, дорожка – змейка (канат, коврик массажный, коврик со </w:t>
      </w:r>
      <w:proofErr w:type="spellStart"/>
      <w:r w:rsidRPr="003A0E18">
        <w:rPr>
          <w:rFonts w:ascii="Times New Roman" w:hAnsi="Times New Roman" w:cs="Times New Roman"/>
          <w:sz w:val="28"/>
          <w:szCs w:val="28"/>
        </w:rPr>
        <w:t>следочками</w:t>
      </w:r>
      <w:proofErr w:type="spellEnd"/>
      <w:r w:rsidRPr="003A0E18">
        <w:rPr>
          <w:rFonts w:ascii="Times New Roman" w:hAnsi="Times New Roman" w:cs="Times New Roman"/>
          <w:sz w:val="28"/>
          <w:szCs w:val="28"/>
        </w:rPr>
        <w:t>, скакалки, маты гимнастические, гимнастический мяч (</w:t>
      </w:r>
      <w:proofErr w:type="spellStart"/>
      <w:r w:rsidRPr="003A0E18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3A0E18">
        <w:rPr>
          <w:rFonts w:ascii="Times New Roman" w:hAnsi="Times New Roman" w:cs="Times New Roman"/>
          <w:sz w:val="28"/>
          <w:szCs w:val="28"/>
        </w:rPr>
        <w:t xml:space="preserve">, кегли, </w:t>
      </w:r>
      <w:proofErr w:type="spellStart"/>
      <w:r w:rsidRPr="003A0E18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3A0E18">
        <w:rPr>
          <w:rFonts w:ascii="Times New Roman" w:hAnsi="Times New Roman" w:cs="Times New Roman"/>
          <w:sz w:val="28"/>
          <w:szCs w:val="28"/>
        </w:rPr>
        <w:t>, мешочек с грузом, мяч набивной, мячи большие, мячисредние, мячи малые, мяч для волейбола, мяч для футбола, мяч для баскетбола, мишени для метания настенные, кольцо баскетбольное, стенка гимнастическая деревянная, дуга больш</w:t>
      </w:r>
      <w:r w:rsidR="000A2E98">
        <w:rPr>
          <w:rFonts w:ascii="Times New Roman" w:hAnsi="Times New Roman" w:cs="Times New Roman"/>
          <w:sz w:val="28"/>
          <w:szCs w:val="28"/>
        </w:rPr>
        <w:t>ая, дуга средняя, дуга малая</w:t>
      </w:r>
      <w:proofErr w:type="gramEnd"/>
      <w:r w:rsidR="000A2E98">
        <w:rPr>
          <w:rFonts w:ascii="Times New Roman" w:hAnsi="Times New Roman" w:cs="Times New Roman"/>
          <w:sz w:val="28"/>
          <w:szCs w:val="28"/>
        </w:rPr>
        <w:t>, ту</w:t>
      </w:r>
      <w:r w:rsidRPr="003A0E18">
        <w:rPr>
          <w:rFonts w:ascii="Times New Roman" w:hAnsi="Times New Roman" w:cs="Times New Roman"/>
          <w:sz w:val="28"/>
          <w:szCs w:val="28"/>
        </w:rPr>
        <w:t>ннель.</w:t>
      </w:r>
    </w:p>
    <w:p w:rsidR="000633A4" w:rsidRDefault="003A0E18" w:rsidP="000A2E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0E1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упражнений: ф</w:t>
      </w:r>
      <w:r w:rsidRPr="003A0E18">
        <w:rPr>
          <w:rFonts w:ascii="Times New Roman" w:hAnsi="Times New Roman" w:cs="Times New Roman"/>
          <w:sz w:val="28"/>
          <w:szCs w:val="28"/>
        </w:rPr>
        <w:t>лажки, кубики, ленточки, платочки, гимнастические палки, кегли, теннисные мячики, мячики массажные (обручи, султанчики, мя</w:t>
      </w:r>
      <w:r w:rsidR="000A2E98">
        <w:rPr>
          <w:rFonts w:ascii="Times New Roman" w:hAnsi="Times New Roman" w:cs="Times New Roman"/>
          <w:sz w:val="28"/>
          <w:szCs w:val="28"/>
        </w:rPr>
        <w:t>чи средние, мячи малые, гантели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0A2E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A0E18" w:rsidRPr="003A0E18" w:rsidRDefault="003A0E18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E18">
        <w:rPr>
          <w:rFonts w:ascii="Times New Roman" w:hAnsi="Times New Roman" w:cs="Times New Roman"/>
          <w:sz w:val="28"/>
          <w:szCs w:val="28"/>
        </w:rPr>
        <w:t xml:space="preserve">Для подвижных игр и эстафет: </w:t>
      </w:r>
      <w:proofErr w:type="gramStart"/>
      <w:r w:rsidRPr="003A0E18">
        <w:rPr>
          <w:rFonts w:ascii="Times New Roman" w:hAnsi="Times New Roman" w:cs="Times New Roman"/>
          <w:sz w:val="28"/>
          <w:szCs w:val="28"/>
        </w:rPr>
        <w:t>Маски, шапочки, кольца, обручи, кегли, ориентиры, кубики, мячики, клюшки, шайбы, ворота, платочки, прищепки, (пальчиковая гимнастика, муляжи овощей и фруктов, ракетки для бадминтона, маленькие мячики: футбольный, баскетбольный, волейбольный, теннисные мячи</w:t>
      </w:r>
      <w:r w:rsidR="000A2E98">
        <w:rPr>
          <w:rFonts w:ascii="Times New Roman" w:hAnsi="Times New Roman" w:cs="Times New Roman"/>
          <w:sz w:val="28"/>
          <w:szCs w:val="28"/>
        </w:rPr>
        <w:t xml:space="preserve"> </w:t>
      </w:r>
      <w:r w:rsidRPr="003A0E18">
        <w:rPr>
          <w:rFonts w:ascii="Times New Roman" w:hAnsi="Times New Roman" w:cs="Times New Roman"/>
          <w:sz w:val="28"/>
          <w:szCs w:val="28"/>
        </w:rPr>
        <w:t>(настольный, для большого тенниса).</w:t>
      </w:r>
      <w:proofErr w:type="gramEnd"/>
      <w:r w:rsidRPr="003A0E18">
        <w:rPr>
          <w:rFonts w:ascii="Times New Roman" w:hAnsi="Times New Roman" w:cs="Times New Roman"/>
          <w:sz w:val="28"/>
          <w:szCs w:val="28"/>
        </w:rPr>
        <w:t xml:space="preserve"> Маски из бумаги, ориентиры для эстафет из бросового материала, маленькие мячики: футбольный, баске</w:t>
      </w:r>
      <w:r w:rsidR="000633A4">
        <w:rPr>
          <w:rFonts w:ascii="Times New Roman" w:hAnsi="Times New Roman" w:cs="Times New Roman"/>
          <w:sz w:val="28"/>
          <w:szCs w:val="28"/>
        </w:rPr>
        <w:t>тбольный, волейбольный.</w:t>
      </w:r>
    </w:p>
    <w:p w:rsidR="003A0E18" w:rsidRPr="003A0E18" w:rsidRDefault="003A0E18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E18">
        <w:rPr>
          <w:rFonts w:ascii="Times New Roman" w:hAnsi="Times New Roman" w:cs="Times New Roman"/>
          <w:sz w:val="28"/>
          <w:szCs w:val="28"/>
        </w:rPr>
        <w:t xml:space="preserve">Все пространство предметно-пространственной среды и оборудование спортивного зала безопасное, эстетически привлекательное, </w:t>
      </w:r>
      <w:proofErr w:type="spellStart"/>
      <w:r w:rsidRPr="003A0E18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3A0E18">
        <w:rPr>
          <w:rFonts w:ascii="Times New Roman" w:hAnsi="Times New Roman" w:cs="Times New Roman"/>
          <w:sz w:val="28"/>
          <w:szCs w:val="28"/>
        </w:rPr>
        <w:t>,</w:t>
      </w:r>
      <w:r w:rsidR="000A2E98">
        <w:rPr>
          <w:rFonts w:ascii="Times New Roman" w:hAnsi="Times New Roman" w:cs="Times New Roman"/>
          <w:sz w:val="28"/>
          <w:szCs w:val="28"/>
        </w:rPr>
        <w:t xml:space="preserve"> </w:t>
      </w:r>
      <w:r w:rsidRPr="003A0E18">
        <w:rPr>
          <w:rFonts w:ascii="Times New Roman" w:hAnsi="Times New Roman" w:cs="Times New Roman"/>
          <w:sz w:val="28"/>
          <w:szCs w:val="28"/>
        </w:rPr>
        <w:t>развивающее, соответствует санитарно-гигиеническим требованиям и требованиям</w:t>
      </w:r>
      <w:r w:rsidR="000A2E98">
        <w:rPr>
          <w:rFonts w:ascii="Times New Roman" w:hAnsi="Times New Roman" w:cs="Times New Roman"/>
          <w:sz w:val="28"/>
          <w:szCs w:val="28"/>
        </w:rPr>
        <w:t xml:space="preserve"> </w:t>
      </w:r>
      <w:r w:rsidRPr="003A0E18">
        <w:rPr>
          <w:rFonts w:ascii="Times New Roman" w:hAnsi="Times New Roman" w:cs="Times New Roman"/>
          <w:sz w:val="28"/>
          <w:szCs w:val="28"/>
        </w:rPr>
        <w:t>пожарной безопасности, с учетом свободного д</w:t>
      </w:r>
      <w:r w:rsidR="000A2E98">
        <w:rPr>
          <w:rFonts w:ascii="Times New Roman" w:hAnsi="Times New Roman" w:cs="Times New Roman"/>
          <w:sz w:val="28"/>
          <w:szCs w:val="28"/>
        </w:rPr>
        <w:t xml:space="preserve">оступа детей к местам эвакуации. </w:t>
      </w:r>
      <w:r w:rsidRPr="003A0E18">
        <w:rPr>
          <w:rFonts w:ascii="Times New Roman" w:hAnsi="Times New Roman" w:cs="Times New Roman"/>
          <w:sz w:val="28"/>
          <w:szCs w:val="28"/>
        </w:rPr>
        <w:t>Спортивное оборудование зала соответствует возрасту и росту детей.</w:t>
      </w:r>
    </w:p>
    <w:p w:rsidR="000633A4" w:rsidRDefault="000633A4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ети могут легко пользоваться любым спортивным инвентарем и пособиями, которые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находятся </w:t>
      </w:r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свободном доступе детей разных возрастных групп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мягких красочных модулей помогает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пространство, 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поли</w:t>
      </w:r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функциональность</w:t>
      </w:r>
      <w:proofErr w:type="spellEnd"/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материалов помогает изменить его в зависимости от образовательной ситуации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пособия спортивного зала </w:t>
      </w:r>
      <w:proofErr w:type="spellStart"/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>полифункциональны</w:t>
      </w:r>
      <w:proofErr w:type="spellEnd"/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пригодны для использования в разных видах детской активности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29D2" w:rsidRPr="00B53014" w:rsidRDefault="000633A4" w:rsidP="000A2E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33A4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предметно-пространственной среды в спортивном зале построена в соответствии с возрастными и гендерными особенностями воспитанников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53014" w:rsidRDefault="00B53014" w:rsidP="000A2E9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633A4" w:rsidRDefault="00AC29D2" w:rsidP="001B33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C29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Особенности взаимодействия пед</w:t>
      </w:r>
      <w:r w:rsidR="00B530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агогов с родителями детей в ДОУ</w:t>
      </w:r>
    </w:p>
    <w:p w:rsidR="00AC29D2" w:rsidRDefault="00AC29D2" w:rsidP="000A2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 основе новой концепции взаимодействия семьи и ДОУ лежит идея о том, что за воспитание детей несут ответственность родители, а все другие образовательные учреждения призваны помоч</w:t>
      </w:r>
      <w:r w:rsidR="00B53014">
        <w:rPr>
          <w:rFonts w:ascii="Times New Roman" w:eastAsia="TimesNewRomanPSMT" w:hAnsi="Times New Roman" w:cs="Times New Roman"/>
          <w:sz w:val="28"/>
          <w:szCs w:val="28"/>
        </w:rPr>
        <w:t>ь, поддержать, направить, дополнить их воспитательную деятельность.</w:t>
      </w:r>
    </w:p>
    <w:p w:rsidR="00B53014" w:rsidRPr="00AC29D2" w:rsidRDefault="00B53014" w:rsidP="000A2E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Поэтому признание приоритета семейного воспитания требует новых отношений семьи и дошкольного учреждения. Новизна этих отношений определяется понятиями «сотрудничество» и «взаимодействие».</w:t>
      </w:r>
    </w:p>
    <w:p w:rsidR="00D27A4B" w:rsidRDefault="00D27A4B" w:rsidP="00B13966">
      <w:pPr>
        <w:pStyle w:val="a3"/>
        <w:shd w:val="clear" w:color="auto" w:fill="FFFFFF"/>
        <w:spacing w:before="0" w:beforeAutospacing="0" w:after="0" w:afterAutospacing="0"/>
        <w:jc w:val="both"/>
        <w:rPr>
          <w:rFonts w:cs="Arial"/>
          <w:color w:val="FF0000"/>
          <w:sz w:val="28"/>
        </w:rPr>
      </w:pPr>
    </w:p>
    <w:p w:rsidR="00B53014" w:rsidRPr="00B53014" w:rsidRDefault="00B53014" w:rsidP="001B3302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/>
          <w:iCs/>
          <w:sz w:val="28"/>
          <w:szCs w:val="28"/>
        </w:rPr>
      </w:pPr>
      <w:r w:rsidRPr="00B53014">
        <w:rPr>
          <w:rFonts w:ascii="Times New Roman" w:eastAsiaTheme="majorEastAsia" w:hAnsi="Times New Roman" w:cs="Times New Roman"/>
          <w:b/>
          <w:iCs/>
          <w:sz w:val="28"/>
          <w:szCs w:val="28"/>
        </w:rPr>
        <w:t>Взаимодействие с семьей по оптимизации физкультурно-оздоровительной работы</w:t>
      </w:r>
    </w:p>
    <w:p w:rsidR="00B53014" w:rsidRPr="00B53014" w:rsidRDefault="00B53014" w:rsidP="000A2E98">
      <w:pPr>
        <w:spacing w:after="0" w:line="240" w:lineRule="auto"/>
        <w:jc w:val="both"/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</w:rPr>
      </w:pPr>
      <w:r w:rsidRPr="00B53014"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</w:rPr>
        <w:t>Как инструктор по физической культуре для достижения положительного результата, в своей работе я сочетаю разные формы работы с семьёй, такие как: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</w:rPr>
      </w:pPr>
      <w:r w:rsidRPr="00B53014">
        <w:rPr>
          <w:rFonts w:ascii="Times New Roman" w:eastAsiaTheme="majorEastAsia" w:hAnsi="Times New Roman" w:cs="Times New Roman"/>
          <w:b/>
          <w:iCs/>
          <w:sz w:val="28"/>
          <w:szCs w:val="28"/>
        </w:rPr>
        <w:t>Открытые физкультурные занятия для родителей:</w:t>
      </w:r>
      <w:r w:rsidR="000A2E98"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 </w:t>
      </w:r>
      <w:r w:rsidRPr="00B53014">
        <w:rPr>
          <w:rFonts w:ascii="Times New Roman" w:eastAsiaTheme="majorEastAsia" w:hAnsi="Times New Roman" w:cs="Times New Roman"/>
          <w:iCs/>
          <w:color w:val="000000" w:themeColor="text1"/>
          <w:sz w:val="28"/>
          <w:szCs w:val="28"/>
        </w:rPr>
        <w:t>дают возможность наглядно продемонстрировать состояние физического развития детей и их физическую подготовленность. Родители знакомятся с различным перечнем доступных упражнений и подвижных игр, способствующих развитию у детей двигательных навыков. Осваивают методы обучения упражнениям, чтобы в результате повторений закрепить приобретенные навыки.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0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Физкультурные праздники: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пособствуют приобщению детей и родителей к физической культуре и спорту, совершенствованию движений, воспитывают  у детей дисциплинированность, ответственность, дружбу. А также совместная двигательная деятельность способствует созданию положительных эмоций, бодрого настроения, что является важным условием активного отдыха.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0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открытых дверей в спортивном зале:</w:t>
      </w:r>
      <w:r w:rsidR="000A2E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помогают детям совместно с родителями удовлетворить потребность в двигательной активности по своему выбору, отдавая предпочтения своим любимым упражнениям, а родителям узнать предпочтения своего ребенка в выборе движения и уровне его освоения, а также получить положительные эмоции при совместной двигательной активности детей.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0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седы индивидуальные и групповые: 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в основном носят индивидуальный характер. Беседы лаконичны,  значимы для родителей, побуждают собеседника к высказыванию. Обсуждаются характерные особенности ребенка, возможные формы организации совместной деятельности дома, на улице, а так же рекомендуется литература по развитию движений у детей.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0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ьтации (по запросу родителей): 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консультаций является 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Усвоение родителей определенных  знаний и умений, помощь им в разрешении проблемных вопросов.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0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Разработка 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оформление стендовой информации: 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познакомить родителей с задачами физического воспитания, с вопросами,  касающимися здорового образа жизни, правильного питания, организации режима, закаливания, подбора физкультурного инвентаря и др.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Родительское собрание: 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наладить более близкий контакт с семьей воспитанников, обсудить интересующие вопросы, обменяться мнениями  в том или ином направлении работы дошкольного учреждения, наметить дальнейшие планы.</w:t>
      </w:r>
    </w:p>
    <w:p w:rsidR="00B53014" w:rsidRPr="00B53014" w:rsidRDefault="00B53014" w:rsidP="000A2E9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Анкетирование: </w:t>
      </w:r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для выявления значимости отдельных факторов, предусматривающие получение разнообразных данных, сведений и характеристик. Они позволяют изучить культуру здоровья семьи, выявить индивидуальные возможности детей для построения дальнейшей работы с ними и внедрения эффективных программ </w:t>
      </w:r>
      <w:proofErr w:type="spellStart"/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Pr="00B53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оздоровительной направленности в семью.</w:t>
      </w:r>
    </w:p>
    <w:p w:rsidR="00D27A4B" w:rsidRPr="00455F3A" w:rsidRDefault="00D27A4B" w:rsidP="00D27A4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16A5B" w:rsidRPr="00F079FB" w:rsidRDefault="00216A5B" w:rsidP="00493AB3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 w:rsidRPr="00F079FB">
        <w:rPr>
          <w:rStyle w:val="a5"/>
          <w:rFonts w:ascii="Times New Roman" w:eastAsiaTheme="majorEastAsia" w:hAnsi="Times New Roman" w:cs="Times New Roman"/>
          <w:b/>
          <w:i w:val="0"/>
          <w:sz w:val="28"/>
          <w:szCs w:val="28"/>
        </w:rPr>
        <w:t>Взаимодействие с социумом:</w:t>
      </w:r>
    </w:p>
    <w:p w:rsidR="00D27A4B" w:rsidRPr="00B13966" w:rsidRDefault="00D27A4B" w:rsidP="00493AB3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ДОУ</w:t>
      </w:r>
      <w:r w:rsidR="00634A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7A4B" w:rsidRDefault="00F079FB" w:rsidP="00493AB3">
      <w:pPr>
        <w:pStyle w:val="a6"/>
        <w:numPr>
          <w:ilvl w:val="0"/>
          <w:numId w:val="47"/>
        </w:numPr>
        <w:spacing w:after="0" w:line="240" w:lineRule="auto"/>
        <w:jc w:val="both"/>
      </w:pPr>
      <w:r w:rsidRPr="00B13966">
        <w:rPr>
          <w:rFonts w:ascii="Times New Roman" w:hAnsi="Times New Roman" w:cs="Times New Roman"/>
          <w:sz w:val="28"/>
          <w:szCs w:val="28"/>
        </w:rPr>
        <w:t>Спорткомплекс</w:t>
      </w:r>
      <w:r w:rsidR="00B13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A4B" w:rsidRPr="00B13966" w:rsidRDefault="00D27A4B" w:rsidP="00493AB3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музей</w:t>
      </w:r>
    </w:p>
    <w:p w:rsidR="00B13966" w:rsidRDefault="003E3F62" w:rsidP="00493AB3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Дворец культуры</w:t>
      </w:r>
    </w:p>
    <w:p w:rsidR="003E3F62" w:rsidRPr="00B13966" w:rsidRDefault="003E3F62" w:rsidP="00493AB3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</w:t>
      </w:r>
    </w:p>
    <w:p w:rsidR="00D27A4B" w:rsidRPr="00B13966" w:rsidRDefault="00F079FB" w:rsidP="00493AB3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966">
        <w:rPr>
          <w:rFonts w:ascii="Times New Roman" w:hAnsi="Times New Roman" w:cs="Times New Roman"/>
          <w:sz w:val="28"/>
          <w:szCs w:val="28"/>
        </w:rPr>
        <w:t>Д</w:t>
      </w:r>
      <w:r w:rsidR="00D27A4B" w:rsidRPr="00B13966">
        <w:rPr>
          <w:rFonts w:ascii="Times New Roman" w:hAnsi="Times New Roman" w:cs="Times New Roman"/>
          <w:sz w:val="28"/>
          <w:szCs w:val="28"/>
        </w:rPr>
        <w:t>етская поликлиника (прививки, наблюдение за здоровьем детей, витаминизация)</w:t>
      </w:r>
    </w:p>
    <w:p w:rsidR="00B13966" w:rsidRDefault="00D27A4B" w:rsidP="0049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9FB">
        <w:rPr>
          <w:rStyle w:val="a5"/>
          <w:rFonts w:ascii="Times New Roman" w:eastAsiaTheme="majorEastAsia" w:hAnsi="Times New Roman" w:cs="Times New Roman"/>
          <w:b/>
          <w:i w:val="0"/>
          <w:sz w:val="28"/>
          <w:szCs w:val="28"/>
        </w:rPr>
        <w:t>Литература</w:t>
      </w:r>
      <w:r w:rsidR="00F079FB">
        <w:rPr>
          <w:rStyle w:val="a5"/>
          <w:rFonts w:ascii="Times New Roman" w:eastAsiaTheme="majorEastAsia" w:hAnsi="Times New Roman" w:cs="Times New Roman"/>
          <w:b/>
          <w:i w:val="0"/>
          <w:sz w:val="28"/>
          <w:szCs w:val="28"/>
        </w:rPr>
        <w:t>: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Букварь здоровья /Л.В.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Баль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>, 1995 г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технологии воспитания в ДОУ /Т.С.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Яколева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>, 2006 г 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Развивающая педагогика оздоровления /В.Т. Кудрявцева, Б.Б. Егоров – М.,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>, 2000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Современные методики оздоровления детей дошкольного возраста в условиях ДОУ /Л.В. Кочеткова – М, МДО, 1999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Физическая культура дошкольника /Т.В. Кудрявцева/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Развитие быстроты и координации движений у детей 4-6 лет. Теория и практика физической культуры, практическое пособие /В.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Бальсевич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– М, Просвещение, 1986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Театр физического развития и оздоровления детей дошкольников: методическое пособие /Н.Н.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Ефименко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– М,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>, 1999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Воспитание ребенка-дошкольника: развитого, организованного, самостоятельного, инициативного, коммуникативного. Росту </w:t>
      </w:r>
      <w:proofErr w:type="gramStart"/>
      <w:r w:rsidRPr="00490C4F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490C4F">
        <w:rPr>
          <w:rFonts w:ascii="Times New Roman" w:hAnsi="Times New Roman" w:cs="Times New Roman"/>
          <w:sz w:val="28"/>
          <w:szCs w:val="28"/>
        </w:rPr>
        <w:t xml:space="preserve"> [текс] программ. Методическое пособие для дошкольников образовательных учреждений /В.И.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Зимонина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– М, ВЛАДОС, 2003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Теория и методика физического воспитания и развития ребенка. Учебное пособие /Э.Я.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Степаненкова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– М, Академия, 2001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lastRenderedPageBreak/>
        <w:t xml:space="preserve">Двигательная активность ребенка в детском саду: пособие для педагогов ДУ /М.А.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Рунова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– М, Мозаика-Синтез, 2000 г./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proofErr w:type="gramStart"/>
      <w:r w:rsidRPr="00490C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90C4F">
        <w:rPr>
          <w:rFonts w:ascii="Times New Roman" w:hAnsi="Times New Roman" w:cs="Times New Roman"/>
          <w:sz w:val="28"/>
          <w:szCs w:val="28"/>
        </w:rPr>
        <w:t xml:space="preserve"> состоянием физической подготовленности дошкольников. Тест-программа Москвы для дошкольников. Методические рекомендации – М, 1999 г.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«Занятия по физкультуре с детьми 3-7 лет» И.Е.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Варенин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>, С.Г. Кудрявцева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90C4F">
        <w:rPr>
          <w:rFonts w:ascii="Times New Roman" w:hAnsi="Times New Roman" w:cs="Times New Roman"/>
          <w:sz w:val="28"/>
          <w:szCs w:val="28"/>
        </w:rPr>
        <w:t xml:space="preserve"> технологии в ДОУ» Л.В.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Гаврючина</w:t>
      </w:r>
      <w:proofErr w:type="spellEnd"/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«Игры, которые лечат» Е.А.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«Зеленый огонек здоровья» М.Ю. </w:t>
      </w:r>
      <w:proofErr w:type="spellStart"/>
      <w:r w:rsidRPr="00490C4F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«Азбука физкультминуток для дошкольников» В.И. Ковалько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«Скороговорки и чистоговорки» О.А. Новикова</w:t>
      </w:r>
    </w:p>
    <w:p w:rsidR="00D27A4B" w:rsidRPr="00490C4F" w:rsidRDefault="00E361A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 xml:space="preserve"> </w:t>
      </w:r>
      <w:r w:rsidR="00D27A4B" w:rsidRPr="00490C4F">
        <w:rPr>
          <w:rFonts w:ascii="Times New Roman" w:hAnsi="Times New Roman" w:cs="Times New Roman"/>
          <w:sz w:val="28"/>
          <w:szCs w:val="28"/>
        </w:rPr>
        <w:t>«Давайте чистым воздухом дышать» Д/в 1999 № 7</w:t>
      </w:r>
    </w:p>
    <w:p w:rsidR="00D27A4B" w:rsidRPr="00490C4F" w:rsidRDefault="00D27A4B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«Развитие звуковой культуры речи у детей» Е.В. Колесникова</w:t>
      </w:r>
    </w:p>
    <w:p w:rsidR="00D27A4B" w:rsidRPr="00490C4F" w:rsidRDefault="00B13966" w:rsidP="00493AB3">
      <w:pPr>
        <w:pStyle w:val="a6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:rsidR="00B13966" w:rsidRDefault="00B13966" w:rsidP="00493A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A4B" w:rsidRDefault="00D27A4B" w:rsidP="00493A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966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r w:rsidR="00B13966">
        <w:rPr>
          <w:rFonts w:ascii="Times New Roman" w:hAnsi="Times New Roman" w:cs="Times New Roman"/>
          <w:b/>
          <w:sz w:val="28"/>
          <w:szCs w:val="28"/>
        </w:rPr>
        <w:t>–</w:t>
      </w:r>
      <w:r w:rsidRPr="00B13966">
        <w:rPr>
          <w:rFonts w:ascii="Times New Roman" w:hAnsi="Times New Roman" w:cs="Times New Roman"/>
          <w:b/>
          <w:sz w:val="28"/>
          <w:szCs w:val="28"/>
        </w:rPr>
        <w:t xml:space="preserve"> источники</w:t>
      </w:r>
      <w:r w:rsidR="00490C4F">
        <w:rPr>
          <w:rFonts w:ascii="Times New Roman" w:hAnsi="Times New Roman" w:cs="Times New Roman"/>
          <w:b/>
          <w:sz w:val="28"/>
          <w:szCs w:val="28"/>
        </w:rPr>
        <w:t>:</w:t>
      </w:r>
    </w:p>
    <w:p w:rsidR="00D27A4B" w:rsidRPr="00490C4F" w:rsidRDefault="00D27A4B" w:rsidP="001B330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http://www.nauka-shop.com/mod/shop/productld/50722/</w:t>
      </w:r>
    </w:p>
    <w:p w:rsidR="001B3302" w:rsidRDefault="00D27A4B" w:rsidP="001B3302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4F">
        <w:rPr>
          <w:rFonts w:ascii="Times New Roman" w:hAnsi="Times New Roman" w:cs="Times New Roman"/>
          <w:sz w:val="28"/>
          <w:szCs w:val="28"/>
        </w:rPr>
        <w:t>http://www.teoriya.ru/</w:t>
      </w:r>
    </w:p>
    <w:p w:rsidR="00D27A4B" w:rsidRPr="001B3302" w:rsidRDefault="00D27A4B" w:rsidP="001B3302">
      <w:pPr>
        <w:pStyle w:val="a6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302">
        <w:rPr>
          <w:rFonts w:ascii="Times New Roman" w:hAnsi="Times New Roman" w:cs="Times New Roman"/>
          <w:sz w:val="28"/>
          <w:szCs w:val="28"/>
        </w:rPr>
        <w:t>http://www.dissercat.com/content/razvitie-dvigatelnykh-sposobnostei-detei-starshego-doshkolnogo-vozra</w:t>
      </w:r>
    </w:p>
    <w:p w:rsidR="00D27A4B" w:rsidRPr="00EF508D" w:rsidRDefault="00D27A4B" w:rsidP="00F07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A4B" w:rsidRPr="00EF508D" w:rsidRDefault="00D27A4B" w:rsidP="00D27A4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A4B" w:rsidRDefault="00D27A4B" w:rsidP="00D27A4B">
      <w:pPr>
        <w:spacing w:after="0"/>
        <w:rPr>
          <w:rFonts w:ascii="Helvetica" w:hAnsi="Helvetica"/>
          <w:color w:val="333333"/>
          <w:sz w:val="21"/>
          <w:szCs w:val="21"/>
          <w:shd w:val="clear" w:color="auto" w:fill="FFFFFF"/>
        </w:rPr>
      </w:pPr>
    </w:p>
    <w:p w:rsidR="00D27A4B" w:rsidRPr="00B82BEE" w:rsidRDefault="00D27A4B" w:rsidP="00D27A4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27A4B" w:rsidRPr="00B82BEE" w:rsidSect="001D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0C2"/>
    <w:multiLevelType w:val="hybridMultilevel"/>
    <w:tmpl w:val="BCB87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F6D81"/>
    <w:multiLevelType w:val="hybridMultilevel"/>
    <w:tmpl w:val="3574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E6D7A"/>
    <w:multiLevelType w:val="multilevel"/>
    <w:tmpl w:val="8334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D3F3F"/>
    <w:multiLevelType w:val="multilevel"/>
    <w:tmpl w:val="282E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211DB"/>
    <w:multiLevelType w:val="hybridMultilevel"/>
    <w:tmpl w:val="81E8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A64E7"/>
    <w:multiLevelType w:val="hybridMultilevel"/>
    <w:tmpl w:val="646A8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71FFB"/>
    <w:multiLevelType w:val="hybridMultilevel"/>
    <w:tmpl w:val="14BCC6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9A0B82"/>
    <w:multiLevelType w:val="hybridMultilevel"/>
    <w:tmpl w:val="4336E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63E81"/>
    <w:multiLevelType w:val="hybridMultilevel"/>
    <w:tmpl w:val="188C2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9500D"/>
    <w:multiLevelType w:val="hybridMultilevel"/>
    <w:tmpl w:val="86A27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A18BB"/>
    <w:multiLevelType w:val="multilevel"/>
    <w:tmpl w:val="479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757C9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DE213B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24C51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970438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147CA"/>
    <w:multiLevelType w:val="hybridMultilevel"/>
    <w:tmpl w:val="BE08E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7D3A86"/>
    <w:multiLevelType w:val="hybridMultilevel"/>
    <w:tmpl w:val="D4426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E0514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997B22"/>
    <w:multiLevelType w:val="multilevel"/>
    <w:tmpl w:val="54E8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2A45F3"/>
    <w:multiLevelType w:val="hybridMultilevel"/>
    <w:tmpl w:val="6A583592"/>
    <w:lvl w:ilvl="0" w:tplc="8458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7637EC"/>
    <w:multiLevelType w:val="hybridMultilevel"/>
    <w:tmpl w:val="FC2A9AF6"/>
    <w:lvl w:ilvl="0" w:tplc="3496CF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4D4A6B"/>
    <w:multiLevelType w:val="multilevel"/>
    <w:tmpl w:val="542A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B11B8C"/>
    <w:multiLevelType w:val="hybridMultilevel"/>
    <w:tmpl w:val="0A001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B5D95"/>
    <w:multiLevelType w:val="multilevel"/>
    <w:tmpl w:val="479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E44E59"/>
    <w:multiLevelType w:val="hybridMultilevel"/>
    <w:tmpl w:val="C4683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60FCA"/>
    <w:multiLevelType w:val="hybridMultilevel"/>
    <w:tmpl w:val="BB3C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A321F8"/>
    <w:multiLevelType w:val="hybridMultilevel"/>
    <w:tmpl w:val="BABA0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B7221"/>
    <w:multiLevelType w:val="hybridMultilevel"/>
    <w:tmpl w:val="34D2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0F49BF"/>
    <w:multiLevelType w:val="hybridMultilevel"/>
    <w:tmpl w:val="C7F8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A8763B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DA6948"/>
    <w:multiLevelType w:val="hybridMultilevel"/>
    <w:tmpl w:val="7B4C8C72"/>
    <w:lvl w:ilvl="0" w:tplc="8458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F3D75"/>
    <w:multiLevelType w:val="multilevel"/>
    <w:tmpl w:val="54E8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D910E4"/>
    <w:multiLevelType w:val="hybridMultilevel"/>
    <w:tmpl w:val="67CE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F81E80"/>
    <w:multiLevelType w:val="hybridMultilevel"/>
    <w:tmpl w:val="BBA8BB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604030DC"/>
    <w:multiLevelType w:val="hybridMultilevel"/>
    <w:tmpl w:val="242CF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D4828"/>
    <w:multiLevelType w:val="hybridMultilevel"/>
    <w:tmpl w:val="F9443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3248EE"/>
    <w:multiLevelType w:val="hybridMultilevel"/>
    <w:tmpl w:val="3B9C3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6E5CF3"/>
    <w:multiLevelType w:val="hybridMultilevel"/>
    <w:tmpl w:val="4E64D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1D17B4"/>
    <w:multiLevelType w:val="hybridMultilevel"/>
    <w:tmpl w:val="075A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CD4A28"/>
    <w:multiLevelType w:val="hybridMultilevel"/>
    <w:tmpl w:val="6C9AC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D45D0"/>
    <w:multiLevelType w:val="hybridMultilevel"/>
    <w:tmpl w:val="62CCC998"/>
    <w:lvl w:ilvl="0" w:tplc="8458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8B08F6"/>
    <w:multiLevelType w:val="hybridMultilevel"/>
    <w:tmpl w:val="E22C7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762BB0"/>
    <w:multiLevelType w:val="hybridMultilevel"/>
    <w:tmpl w:val="B57269E4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43">
    <w:nsid w:val="70DF5C5D"/>
    <w:multiLevelType w:val="hybridMultilevel"/>
    <w:tmpl w:val="4644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4B0955"/>
    <w:multiLevelType w:val="hybridMultilevel"/>
    <w:tmpl w:val="53486F80"/>
    <w:lvl w:ilvl="0" w:tplc="8458A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531FBB"/>
    <w:multiLevelType w:val="hybridMultilevel"/>
    <w:tmpl w:val="F020A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057F72"/>
    <w:multiLevelType w:val="multilevel"/>
    <w:tmpl w:val="07FE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F50FD7"/>
    <w:multiLevelType w:val="hybridMultilevel"/>
    <w:tmpl w:val="9BA6D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AB0F45"/>
    <w:multiLevelType w:val="multilevel"/>
    <w:tmpl w:val="479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6"/>
  </w:num>
  <w:num w:numId="3">
    <w:abstractNumId w:val="33"/>
  </w:num>
  <w:num w:numId="4">
    <w:abstractNumId w:val="6"/>
  </w:num>
  <w:num w:numId="5">
    <w:abstractNumId w:val="38"/>
  </w:num>
  <w:num w:numId="6">
    <w:abstractNumId w:val="48"/>
  </w:num>
  <w:num w:numId="7">
    <w:abstractNumId w:val="47"/>
  </w:num>
  <w:num w:numId="8">
    <w:abstractNumId w:val="27"/>
  </w:num>
  <w:num w:numId="9">
    <w:abstractNumId w:val="8"/>
  </w:num>
  <w:num w:numId="10">
    <w:abstractNumId w:val="42"/>
  </w:num>
  <w:num w:numId="11">
    <w:abstractNumId w:val="24"/>
  </w:num>
  <w:num w:numId="12">
    <w:abstractNumId w:val="22"/>
  </w:num>
  <w:num w:numId="13">
    <w:abstractNumId w:val="4"/>
  </w:num>
  <w:num w:numId="14">
    <w:abstractNumId w:val="16"/>
  </w:num>
  <w:num w:numId="15">
    <w:abstractNumId w:val="32"/>
  </w:num>
  <w:num w:numId="16">
    <w:abstractNumId w:val="39"/>
  </w:num>
  <w:num w:numId="17">
    <w:abstractNumId w:val="41"/>
  </w:num>
  <w:num w:numId="18">
    <w:abstractNumId w:val="43"/>
  </w:num>
  <w:num w:numId="19">
    <w:abstractNumId w:val="0"/>
  </w:num>
  <w:num w:numId="20">
    <w:abstractNumId w:val="26"/>
  </w:num>
  <w:num w:numId="21">
    <w:abstractNumId w:val="5"/>
  </w:num>
  <w:num w:numId="22">
    <w:abstractNumId w:val="7"/>
  </w:num>
  <w:num w:numId="23">
    <w:abstractNumId w:val="45"/>
  </w:num>
  <w:num w:numId="24">
    <w:abstractNumId w:val="37"/>
  </w:num>
  <w:num w:numId="25">
    <w:abstractNumId w:val="28"/>
  </w:num>
  <w:num w:numId="26">
    <w:abstractNumId w:val="34"/>
  </w:num>
  <w:num w:numId="27">
    <w:abstractNumId w:val="21"/>
  </w:num>
  <w:num w:numId="28">
    <w:abstractNumId w:val="35"/>
  </w:num>
  <w:num w:numId="29">
    <w:abstractNumId w:val="9"/>
  </w:num>
  <w:num w:numId="30">
    <w:abstractNumId w:val="2"/>
  </w:num>
  <w:num w:numId="31">
    <w:abstractNumId w:val="23"/>
  </w:num>
  <w:num w:numId="32">
    <w:abstractNumId w:val="11"/>
  </w:num>
  <w:num w:numId="33">
    <w:abstractNumId w:val="20"/>
  </w:num>
  <w:num w:numId="34">
    <w:abstractNumId w:val="15"/>
  </w:num>
  <w:num w:numId="35">
    <w:abstractNumId w:val="25"/>
  </w:num>
  <w:num w:numId="36">
    <w:abstractNumId w:val="46"/>
  </w:num>
  <w:num w:numId="37">
    <w:abstractNumId w:val="29"/>
  </w:num>
  <w:num w:numId="38">
    <w:abstractNumId w:val="17"/>
  </w:num>
  <w:num w:numId="39">
    <w:abstractNumId w:val="13"/>
  </w:num>
  <w:num w:numId="40">
    <w:abstractNumId w:val="12"/>
  </w:num>
  <w:num w:numId="41">
    <w:abstractNumId w:val="14"/>
  </w:num>
  <w:num w:numId="42">
    <w:abstractNumId w:val="10"/>
  </w:num>
  <w:num w:numId="43">
    <w:abstractNumId w:val="18"/>
  </w:num>
  <w:num w:numId="44">
    <w:abstractNumId w:val="31"/>
  </w:num>
  <w:num w:numId="45">
    <w:abstractNumId w:val="1"/>
  </w:num>
  <w:num w:numId="46">
    <w:abstractNumId w:val="40"/>
  </w:num>
  <w:num w:numId="47">
    <w:abstractNumId w:val="44"/>
  </w:num>
  <w:num w:numId="48">
    <w:abstractNumId w:val="30"/>
  </w:num>
  <w:num w:numId="4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"/>
  <w:proofState w:spelling="clean" w:grammar="clean"/>
  <w:defaultTabStop w:val="708"/>
  <w:characterSpacingControl w:val="doNotCompress"/>
  <w:compat/>
  <w:rsids>
    <w:rsidRoot w:val="001357BA"/>
    <w:rsid w:val="000633A4"/>
    <w:rsid w:val="000848DF"/>
    <w:rsid w:val="000A2E98"/>
    <w:rsid w:val="000B4742"/>
    <w:rsid w:val="00106C4B"/>
    <w:rsid w:val="001357BA"/>
    <w:rsid w:val="001B3302"/>
    <w:rsid w:val="001B77A0"/>
    <w:rsid w:val="001D3230"/>
    <w:rsid w:val="002161AE"/>
    <w:rsid w:val="00216A5B"/>
    <w:rsid w:val="002400DB"/>
    <w:rsid w:val="003262CF"/>
    <w:rsid w:val="0039326D"/>
    <w:rsid w:val="003A0E18"/>
    <w:rsid w:val="003E3F62"/>
    <w:rsid w:val="003F7EE0"/>
    <w:rsid w:val="00432A5D"/>
    <w:rsid w:val="00442839"/>
    <w:rsid w:val="00490C4F"/>
    <w:rsid w:val="00493AB3"/>
    <w:rsid w:val="004B4269"/>
    <w:rsid w:val="004F2475"/>
    <w:rsid w:val="005116BF"/>
    <w:rsid w:val="005324D8"/>
    <w:rsid w:val="005510DC"/>
    <w:rsid w:val="00562EDD"/>
    <w:rsid w:val="00583EED"/>
    <w:rsid w:val="0062754E"/>
    <w:rsid w:val="00634A5A"/>
    <w:rsid w:val="0064465F"/>
    <w:rsid w:val="006E4C76"/>
    <w:rsid w:val="007000AE"/>
    <w:rsid w:val="00723055"/>
    <w:rsid w:val="00743BEF"/>
    <w:rsid w:val="007D77E6"/>
    <w:rsid w:val="00846827"/>
    <w:rsid w:val="00884996"/>
    <w:rsid w:val="00892BAA"/>
    <w:rsid w:val="00960434"/>
    <w:rsid w:val="00962391"/>
    <w:rsid w:val="0096528E"/>
    <w:rsid w:val="0096644C"/>
    <w:rsid w:val="009900D1"/>
    <w:rsid w:val="00A00B06"/>
    <w:rsid w:val="00A13C56"/>
    <w:rsid w:val="00AB63E4"/>
    <w:rsid w:val="00AC01E7"/>
    <w:rsid w:val="00AC29D2"/>
    <w:rsid w:val="00AD667F"/>
    <w:rsid w:val="00B13966"/>
    <w:rsid w:val="00B423ED"/>
    <w:rsid w:val="00B53014"/>
    <w:rsid w:val="00B60659"/>
    <w:rsid w:val="00B83C03"/>
    <w:rsid w:val="00B9039D"/>
    <w:rsid w:val="00BB20D0"/>
    <w:rsid w:val="00C33D1B"/>
    <w:rsid w:val="00D17E21"/>
    <w:rsid w:val="00D27A4B"/>
    <w:rsid w:val="00DE683D"/>
    <w:rsid w:val="00E01293"/>
    <w:rsid w:val="00E361AB"/>
    <w:rsid w:val="00E840BA"/>
    <w:rsid w:val="00EE1B90"/>
    <w:rsid w:val="00F079FB"/>
    <w:rsid w:val="00F86FC9"/>
    <w:rsid w:val="00FB53CC"/>
    <w:rsid w:val="00FB5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4B"/>
  </w:style>
  <w:style w:type="paragraph" w:styleId="4">
    <w:name w:val="heading 4"/>
    <w:basedOn w:val="a"/>
    <w:link w:val="40"/>
    <w:qFormat/>
    <w:rsid w:val="00D27A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27A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A4B"/>
    <w:rPr>
      <w:b/>
      <w:bCs/>
    </w:rPr>
  </w:style>
  <w:style w:type="character" w:styleId="a5">
    <w:name w:val="Emphasis"/>
    <w:basedOn w:val="a0"/>
    <w:uiPriority w:val="20"/>
    <w:qFormat/>
    <w:rsid w:val="00D27A4B"/>
    <w:rPr>
      <w:i/>
      <w:iCs/>
    </w:rPr>
  </w:style>
  <w:style w:type="paragraph" w:styleId="a6">
    <w:name w:val="List Paragraph"/>
    <w:basedOn w:val="a"/>
    <w:uiPriority w:val="34"/>
    <w:qFormat/>
    <w:rsid w:val="00D27A4B"/>
    <w:pPr>
      <w:ind w:left="720"/>
      <w:contextualSpacing/>
    </w:pPr>
  </w:style>
  <w:style w:type="character" w:customStyle="1" w:styleId="c1">
    <w:name w:val="c1"/>
    <w:basedOn w:val="a0"/>
    <w:rsid w:val="00D27A4B"/>
  </w:style>
  <w:style w:type="paragraph" w:customStyle="1" w:styleId="c16">
    <w:name w:val="c16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27A4B"/>
  </w:style>
  <w:style w:type="paragraph" w:customStyle="1" w:styleId="c24">
    <w:name w:val="c24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D27A4B"/>
  </w:style>
  <w:style w:type="table" w:styleId="a7">
    <w:name w:val="Table Grid"/>
    <w:basedOn w:val="a1"/>
    <w:uiPriority w:val="59"/>
    <w:rsid w:val="00D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27A4B"/>
  </w:style>
  <w:style w:type="paragraph" w:styleId="a8">
    <w:name w:val="Balloon Text"/>
    <w:basedOn w:val="a"/>
    <w:link w:val="a9"/>
    <w:uiPriority w:val="99"/>
    <w:semiHidden/>
    <w:unhideWhenUsed/>
    <w:rsid w:val="00D2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7A4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27A4B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7"/>
    <w:uiPriority w:val="59"/>
    <w:rsid w:val="00B5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1B3302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3F7E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3F7EE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4B"/>
  </w:style>
  <w:style w:type="paragraph" w:styleId="4">
    <w:name w:val="heading 4"/>
    <w:basedOn w:val="a"/>
    <w:link w:val="40"/>
    <w:qFormat/>
    <w:rsid w:val="00D27A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27A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A4B"/>
    <w:rPr>
      <w:b/>
      <w:bCs/>
    </w:rPr>
  </w:style>
  <w:style w:type="character" w:styleId="a5">
    <w:name w:val="Emphasis"/>
    <w:basedOn w:val="a0"/>
    <w:uiPriority w:val="20"/>
    <w:qFormat/>
    <w:rsid w:val="00D27A4B"/>
    <w:rPr>
      <w:i/>
      <w:iCs/>
    </w:rPr>
  </w:style>
  <w:style w:type="paragraph" w:styleId="a6">
    <w:name w:val="List Paragraph"/>
    <w:basedOn w:val="a"/>
    <w:uiPriority w:val="34"/>
    <w:qFormat/>
    <w:rsid w:val="00D27A4B"/>
    <w:pPr>
      <w:ind w:left="720"/>
      <w:contextualSpacing/>
    </w:pPr>
  </w:style>
  <w:style w:type="character" w:customStyle="1" w:styleId="c1">
    <w:name w:val="c1"/>
    <w:basedOn w:val="a0"/>
    <w:rsid w:val="00D27A4B"/>
  </w:style>
  <w:style w:type="paragraph" w:customStyle="1" w:styleId="c16">
    <w:name w:val="c16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27A4B"/>
  </w:style>
  <w:style w:type="paragraph" w:customStyle="1" w:styleId="c24">
    <w:name w:val="c24"/>
    <w:basedOn w:val="a"/>
    <w:rsid w:val="00D2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D27A4B"/>
  </w:style>
  <w:style w:type="table" w:styleId="a7">
    <w:name w:val="Table Grid"/>
    <w:basedOn w:val="a1"/>
    <w:uiPriority w:val="59"/>
    <w:rsid w:val="00D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27A4B"/>
  </w:style>
  <w:style w:type="paragraph" w:styleId="a8">
    <w:name w:val="Balloon Text"/>
    <w:basedOn w:val="a"/>
    <w:link w:val="a9"/>
    <w:uiPriority w:val="99"/>
    <w:semiHidden/>
    <w:unhideWhenUsed/>
    <w:rsid w:val="00D2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7A4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27A4B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7"/>
    <w:uiPriority w:val="59"/>
    <w:rsid w:val="00B53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17D76-18C6-4756-8B01-3243BF9F2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12</Pages>
  <Words>3315</Words>
  <Characters>18898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ЯНТАРЬ</cp:lastModifiedBy>
  <cp:revision>16</cp:revision>
  <cp:lastPrinted>2023-06-19T10:26:00Z</cp:lastPrinted>
  <dcterms:created xsi:type="dcterms:W3CDTF">2018-01-09T05:48:00Z</dcterms:created>
  <dcterms:modified xsi:type="dcterms:W3CDTF">2023-06-20T08:55:00Z</dcterms:modified>
</cp:coreProperties>
</file>