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2C9" w:rsidRPr="006D1267" w:rsidRDefault="00A40CC7" w:rsidP="000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="009D5619">
        <w:rPr>
          <w:rFonts w:ascii="Times New Roman" w:hAnsi="Times New Roman"/>
          <w:b/>
          <w:sz w:val="28"/>
          <w:szCs w:val="28"/>
        </w:rPr>
        <w:t>Организация педагогом работы с учётом образовательных потребностей</w:t>
      </w:r>
      <w:proofErr w:type="gramStart"/>
      <w:r w:rsidR="009D5619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="009D5619">
        <w:rPr>
          <w:rFonts w:ascii="Times New Roman" w:hAnsi="Times New Roman"/>
          <w:b/>
          <w:sz w:val="28"/>
          <w:szCs w:val="28"/>
        </w:rPr>
        <w:t xml:space="preserve"> интересов</w:t>
      </w:r>
      <w:r w:rsidR="009556E2">
        <w:rPr>
          <w:rFonts w:ascii="Times New Roman" w:hAnsi="Times New Roman"/>
          <w:b/>
          <w:sz w:val="28"/>
          <w:szCs w:val="28"/>
        </w:rPr>
        <w:t xml:space="preserve"> </w:t>
      </w:r>
      <w:r w:rsidR="009556E2" w:rsidRPr="009556E2">
        <w:rPr>
          <w:rFonts w:ascii="Times New Roman" w:hAnsi="Times New Roman"/>
          <w:b/>
          <w:sz w:val="28"/>
          <w:szCs w:val="28"/>
        </w:rPr>
        <w:t>и мотивов детей и членов их семей</w:t>
      </w:r>
    </w:p>
    <w:p w:rsidR="000962C9" w:rsidRPr="006D1267" w:rsidRDefault="000962C9" w:rsidP="0009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D1267">
        <w:rPr>
          <w:rFonts w:ascii="Times New Roman" w:hAnsi="Times New Roman"/>
          <w:sz w:val="28"/>
          <w:szCs w:val="28"/>
        </w:rPr>
        <w:t xml:space="preserve"> </w:t>
      </w:r>
    </w:p>
    <w:p w:rsidR="00346A82" w:rsidRPr="00A40CC7" w:rsidRDefault="009D5619" w:rsidP="00BF251D">
      <w:pPr>
        <w:spacing w:after="0" w:line="240" w:lineRule="auto"/>
        <w:jc w:val="center"/>
        <w:rPr>
          <w:sz w:val="28"/>
          <w:szCs w:val="28"/>
        </w:rPr>
      </w:pPr>
      <w:r w:rsidRPr="00A40CC7">
        <w:rPr>
          <w:rFonts w:ascii="Times New Roman" w:hAnsi="Times New Roman"/>
          <w:sz w:val="28"/>
          <w:szCs w:val="28"/>
        </w:rPr>
        <w:t xml:space="preserve">Аналитическая справка </w:t>
      </w:r>
      <w:r w:rsidR="000962C9" w:rsidRPr="00A40CC7">
        <w:rPr>
          <w:rFonts w:ascii="Times New Roman" w:hAnsi="Times New Roman"/>
          <w:sz w:val="28"/>
          <w:szCs w:val="28"/>
        </w:rPr>
        <w:t xml:space="preserve"> </w:t>
      </w:r>
      <w:r w:rsidR="00BF251D" w:rsidRPr="00A40CC7">
        <w:rPr>
          <w:rFonts w:ascii="Times New Roman" w:hAnsi="Times New Roman"/>
          <w:sz w:val="28"/>
          <w:szCs w:val="28"/>
        </w:rPr>
        <w:t>о проведении  совместной деятельности с в</w:t>
      </w:r>
      <w:r w:rsidR="000962C9" w:rsidRPr="00A40CC7">
        <w:rPr>
          <w:rFonts w:ascii="Times New Roman" w:hAnsi="Times New Roman"/>
          <w:sz w:val="28"/>
          <w:szCs w:val="28"/>
        </w:rPr>
        <w:t>оспитанник</w:t>
      </w:r>
      <w:r w:rsidR="00BF251D" w:rsidRPr="00A40CC7">
        <w:rPr>
          <w:rFonts w:ascii="Times New Roman" w:hAnsi="Times New Roman"/>
          <w:sz w:val="28"/>
          <w:szCs w:val="28"/>
        </w:rPr>
        <w:t>ами и их родителями</w:t>
      </w:r>
    </w:p>
    <w:p w:rsidR="00A40CC7" w:rsidRDefault="00A40CC7" w:rsidP="00B8414E">
      <w:pPr>
        <w:pStyle w:val="c5"/>
        <w:shd w:val="clear" w:color="auto" w:fill="FFFFFF"/>
        <w:spacing w:before="0" w:beforeAutospacing="0" w:after="0" w:afterAutospacing="0"/>
        <w:ind w:left="120" w:right="120" w:firstLine="400"/>
        <w:jc w:val="both"/>
        <w:rPr>
          <w:color w:val="000000"/>
          <w:sz w:val="28"/>
          <w:szCs w:val="28"/>
          <w:shd w:val="clear" w:color="auto" w:fill="FFFFFF"/>
        </w:rPr>
      </w:pPr>
    </w:p>
    <w:p w:rsidR="00B8414E" w:rsidRPr="00A40CC7" w:rsidRDefault="00B8414E" w:rsidP="00B8414E">
      <w:pPr>
        <w:pStyle w:val="c5"/>
        <w:shd w:val="clear" w:color="auto" w:fill="FFFFFF"/>
        <w:spacing w:before="0" w:beforeAutospacing="0" w:after="0" w:afterAutospacing="0"/>
        <w:ind w:left="120" w:right="120" w:firstLine="400"/>
        <w:jc w:val="both"/>
        <w:rPr>
          <w:color w:val="000000"/>
          <w:sz w:val="28"/>
          <w:szCs w:val="28"/>
        </w:rPr>
      </w:pPr>
      <w:r w:rsidRPr="00A40CC7">
        <w:rPr>
          <w:color w:val="000000"/>
          <w:sz w:val="28"/>
          <w:szCs w:val="28"/>
          <w:shd w:val="clear" w:color="auto" w:fill="FFFFFF"/>
        </w:rPr>
        <w:t>Актуальной в настоящее время является проблема взаимодействия детского сада и семьи по повышению воспитательных возможностей родителей, так как семейное воспитание играет особую роль в дошкольный период развития ребенка - именно в этом возрасте происходит первоначальное становление личности.</w:t>
      </w:r>
      <w:r w:rsidRPr="00A40CC7">
        <w:rPr>
          <w:rStyle w:val="c16"/>
          <w:color w:val="000000"/>
          <w:sz w:val="28"/>
          <w:szCs w:val="28"/>
        </w:rPr>
        <w:t xml:space="preserve"> </w:t>
      </w:r>
      <w:r w:rsidRPr="00A40CC7">
        <w:rPr>
          <w:color w:val="000000"/>
          <w:sz w:val="28"/>
          <w:szCs w:val="28"/>
        </w:rPr>
        <w:t>Цель взаимодействия с семьей -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Важным условием решения задач активизации потенциальных возможностей ребенка, является взаимодействие воспитателя и родителей. Взаимодействие с семьями воспитанников </w:t>
      </w:r>
      <w:proofErr w:type="spellStart"/>
      <w:r w:rsidR="00CE5D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Сонгурова</w:t>
      </w:r>
      <w:proofErr w:type="spellEnd"/>
      <w:r w:rsidR="00CE5D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У.Я.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выстраивает по следующим направлениям: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Информационно-аналитическое (реализуется через анкетирование, беседы, опросы родителей и предполагает решение педагогических задач: выявляет интересы и предпочтения родителей; выявляет уровень их осведомленности в тех или иных вопросах воспитания и образования детей;  узнает семейный опыт, семейные традиции воспитания детей).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Познавательное направление (реализуется через консультации, тематические сообщения, открытые ООД, День открытых дверей, 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семинары-практикумы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,п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роекты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т.д.).</w:t>
      </w:r>
    </w:p>
    <w:p w:rsidR="00F338E5" w:rsidRPr="00A40CC7" w:rsidRDefault="00F338E5" w:rsidP="00F338E5">
      <w:pPr>
        <w:pStyle w:val="af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A40CC7">
        <w:rPr>
          <w:sz w:val="28"/>
          <w:szCs w:val="28"/>
        </w:rPr>
        <w:t>Определив задачи сотрудничества с семьями</w:t>
      </w:r>
      <w:r w:rsidR="00B8414E" w:rsidRPr="00A40CC7">
        <w:rPr>
          <w:sz w:val="28"/>
          <w:szCs w:val="28"/>
        </w:rPr>
        <w:t xml:space="preserve"> воспитанников, </w:t>
      </w:r>
      <w:proofErr w:type="spellStart"/>
      <w:r w:rsidR="00CE5D33">
        <w:rPr>
          <w:sz w:val="28"/>
          <w:szCs w:val="28"/>
        </w:rPr>
        <w:t>Умрахиль</w:t>
      </w:r>
      <w:proofErr w:type="spellEnd"/>
      <w:r w:rsidR="00CE5D33">
        <w:rPr>
          <w:sz w:val="28"/>
          <w:szCs w:val="28"/>
        </w:rPr>
        <w:t xml:space="preserve"> </w:t>
      </w:r>
      <w:proofErr w:type="spellStart"/>
      <w:r w:rsidR="00CE5D33">
        <w:rPr>
          <w:sz w:val="28"/>
          <w:szCs w:val="28"/>
        </w:rPr>
        <w:t>Якубовна</w:t>
      </w:r>
      <w:proofErr w:type="spellEnd"/>
      <w:r w:rsidR="00CE5D33">
        <w:rPr>
          <w:sz w:val="28"/>
          <w:szCs w:val="28"/>
        </w:rPr>
        <w:t xml:space="preserve"> </w:t>
      </w:r>
      <w:r w:rsidRPr="00A40CC7">
        <w:rPr>
          <w:sz w:val="28"/>
          <w:szCs w:val="28"/>
        </w:rPr>
        <w:t xml:space="preserve"> разработала планы взаимодействия с родителями, куда включают разнообразные формы взаимодействия, направленные на решение определённых задач (акции, проекты, собрания с элементами тренинга, собрания с </w:t>
      </w:r>
      <w:proofErr w:type="spellStart"/>
      <w:r w:rsidRPr="00A40CC7">
        <w:rPr>
          <w:sz w:val="28"/>
          <w:szCs w:val="28"/>
        </w:rPr>
        <w:t>видеопросмотром</w:t>
      </w:r>
      <w:proofErr w:type="spellEnd"/>
      <w:r w:rsidRPr="00A40CC7">
        <w:rPr>
          <w:sz w:val="28"/>
          <w:szCs w:val="28"/>
        </w:rPr>
        <w:t xml:space="preserve"> открытой педагогической деятельности, круглые столы, родительские гостиные, буклеты, и другие). </w:t>
      </w:r>
    </w:p>
    <w:p w:rsidR="00B8414E" w:rsidRPr="00A40CC7" w:rsidRDefault="00B8414E" w:rsidP="00B84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Результатами совместной деятельности воспитателя и родителей  являются такие мероприятия:</w:t>
      </w:r>
    </w:p>
    <w:p w:rsidR="00B8414E" w:rsidRPr="00A40CC7" w:rsidRDefault="00B8414E" w:rsidP="00B84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Реализация  проектов («Самая красивая мама у меня</w:t>
      </w:r>
      <w:r w:rsidR="00D7520F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,"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Наши мальчики-мужчины","Наш огород","Новый год у ворот","Мой любимый папа","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Книга-лучший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друг" и др.)</w:t>
      </w:r>
    </w:p>
    <w:p w:rsidR="00B8414E" w:rsidRPr="00A40CC7" w:rsidRDefault="00B8414E" w:rsidP="00D752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Спортивные праздник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и(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Мама,папа</w:t>
      </w:r>
      <w:proofErr w:type="spell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 - спортивная семья», «Мы дружим со    спортом»</w:t>
      </w:r>
    </w:p>
    <w:p w:rsidR="00B8414E" w:rsidRPr="00A40CC7" w:rsidRDefault="00B8414E" w:rsidP="00D7520F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Совместные выставки детско-родительского творчества</w:t>
      </w:r>
      <w:proofErr w:type="gramStart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.(</w:t>
      </w:r>
      <w:proofErr w:type="gramEnd"/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«Новый год», «Осени подарки»</w:t>
      </w:r>
    </w:p>
    <w:p w:rsidR="00B8414E" w:rsidRPr="00A40CC7" w:rsidRDefault="00D7520F" w:rsidP="00D7520F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Конкурс «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Золотые руки наших мам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414E" w:rsidRPr="00A40CC7" w:rsidRDefault="00B8414E" w:rsidP="00D7520F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Открытые мероприятия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8414E" w:rsidRPr="00A40CC7" w:rsidRDefault="00D7520F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Праздник «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Осени краски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Тематический день «День матери»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ООД «Наше  здоровье»</w:t>
      </w:r>
    </w:p>
    <w:p w:rsidR="00B8414E" w:rsidRPr="00A40CC7" w:rsidRDefault="00D7520F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ООД «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Морское путешествие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Фольклорный праздник «Масленица».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Утренник  на 8 марта</w:t>
      </w:r>
    </w:p>
    <w:p w:rsidR="00B8414E" w:rsidRPr="00A40CC7" w:rsidRDefault="00B8414E" w:rsidP="00B8414E">
      <w:pPr>
        <w:numPr>
          <w:ilvl w:val="0"/>
          <w:numId w:val="46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Утренник «День Победы»</w:t>
      </w:r>
    </w:p>
    <w:p w:rsidR="00B8414E" w:rsidRPr="00A40CC7" w:rsidRDefault="00B8414E" w:rsidP="00B8414E">
      <w:pPr>
        <w:shd w:val="clear" w:color="auto" w:fill="FFFFFF"/>
        <w:spacing w:after="0" w:line="240" w:lineRule="auto"/>
        <w:ind w:left="120" w:right="120" w:firstLine="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Тематические выставки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«Дары осени».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«Моя любимая воспитательница»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 w:right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«Моя мама»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«Новогодняя игрушка»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рисунков «Мой папа солдат»</w:t>
      </w:r>
    </w:p>
    <w:p w:rsidR="00B8414E" w:rsidRPr="00A40CC7" w:rsidRDefault="00B8414E" w:rsidP="00B8414E">
      <w:pPr>
        <w:numPr>
          <w:ilvl w:val="0"/>
          <w:numId w:val="47"/>
        </w:numPr>
        <w:shd w:val="clear" w:color="auto" w:fill="FFFFFF"/>
        <w:spacing w:after="0" w:line="240" w:lineRule="auto"/>
        <w:ind w:left="8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Выставка работ «Этот загадочный космос» и др.</w:t>
      </w:r>
    </w:p>
    <w:p w:rsidR="00B8414E" w:rsidRPr="00A40CC7" w:rsidRDefault="00D7520F" w:rsidP="00B8414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Дети и их родители </w:t>
      </w:r>
      <w:r w:rsidR="00B8414E"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 принимают  участие во всех предлагаемых конкурсах и олимпиадах, занимают  призовые места.</w:t>
      </w:r>
    </w:p>
    <w:p w:rsidR="00D7520F" w:rsidRPr="00A40CC7" w:rsidRDefault="00D7520F" w:rsidP="00D752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40CC7">
        <w:rPr>
          <w:rFonts w:ascii="Times New Roman" w:hAnsi="Times New Roman"/>
          <w:color w:val="000000"/>
          <w:sz w:val="28"/>
          <w:szCs w:val="28"/>
        </w:rPr>
        <w:t xml:space="preserve">Систематически внутри группы для родителей оформляются  стенгазеты и  коллективные работы детей, папки-передвижки для педагогического просвещения родителей, еженедельно пополняется информация по безопасности, тематическим неделям, проектной деятельности воспитателя. </w:t>
      </w: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>Этот материал  динамичный, отражает текущие события и несет конкретные знания.</w:t>
      </w:r>
      <w:r w:rsidRPr="00A40CC7">
        <w:rPr>
          <w:rFonts w:ascii="Times New Roman" w:hAnsi="Times New Roman"/>
          <w:color w:val="000000"/>
          <w:sz w:val="28"/>
          <w:szCs w:val="28"/>
        </w:rPr>
        <w:t xml:space="preserve">  В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группе проводятся выставки совместного творчества родителей и детей</w:t>
      </w:r>
      <w:r w:rsidRPr="00A40CC7">
        <w:rPr>
          <w:rFonts w:ascii="Times New Roman" w:hAnsi="Times New Roman"/>
          <w:color w:val="000000"/>
          <w:sz w:val="28"/>
          <w:szCs w:val="28"/>
        </w:rPr>
        <w:t>.</w:t>
      </w:r>
      <w:r w:rsidRPr="00A40C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процессе ознакомления с работами других участников, родители подолгу рассматривают поделки вместе с детьми, обсуждают разнообразие творческих выдумок. Участие семей в конкурсах рисунков, поделок не только обогащают семейный досуг, но и объединяют детей и родителей в общих делах. Результат совместного творчества детей и родителей способствует развитию эмоций ребенка, вызывает чувство гордости за своих родителей.</w:t>
      </w:r>
    </w:p>
    <w:p w:rsidR="000962C9" w:rsidRDefault="00D7520F" w:rsidP="007F08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 xml:space="preserve">Еще одна линия воздействия </w:t>
      </w:r>
      <w:proofErr w:type="spellStart"/>
      <w:r w:rsidR="00CE5D33">
        <w:rPr>
          <w:rStyle w:val="c0"/>
          <w:rFonts w:ascii="Times New Roman" w:hAnsi="Times New Roman"/>
          <w:color w:val="000000"/>
          <w:sz w:val="28"/>
          <w:szCs w:val="28"/>
        </w:rPr>
        <w:t>Умразиль</w:t>
      </w:r>
      <w:proofErr w:type="spellEnd"/>
      <w:r w:rsidR="00CE5D33">
        <w:rPr>
          <w:rStyle w:val="c0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E5D33">
        <w:rPr>
          <w:rStyle w:val="c0"/>
          <w:rFonts w:ascii="Times New Roman" w:hAnsi="Times New Roman"/>
          <w:color w:val="000000"/>
          <w:sz w:val="28"/>
          <w:szCs w:val="28"/>
        </w:rPr>
        <w:t>Якубовна</w:t>
      </w:r>
      <w:proofErr w:type="spellEnd"/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 xml:space="preserve"> на семью - через ребенка. Жизнь в ее группе интересная, содержательная, ребенку эмоционально комфортно, он обязательно делится своими впечатлениями с домочадцами. Норма взаимоотношений </w:t>
      </w:r>
      <w:proofErr w:type="spellStart"/>
      <w:r w:rsidR="00CE5D33">
        <w:rPr>
          <w:rStyle w:val="c0"/>
          <w:rFonts w:ascii="Times New Roman" w:hAnsi="Times New Roman"/>
          <w:color w:val="000000"/>
          <w:sz w:val="28"/>
          <w:szCs w:val="28"/>
        </w:rPr>
        <w:t>Сонгуровой</w:t>
      </w:r>
      <w:proofErr w:type="spellEnd"/>
      <w:r w:rsidR="00CE5D33">
        <w:rPr>
          <w:rStyle w:val="c0"/>
          <w:rFonts w:ascii="Times New Roman" w:hAnsi="Times New Roman"/>
          <w:color w:val="000000"/>
          <w:sz w:val="28"/>
          <w:szCs w:val="28"/>
        </w:rPr>
        <w:t xml:space="preserve"> У.Я.</w:t>
      </w:r>
      <w:r w:rsidRPr="00A40CC7">
        <w:rPr>
          <w:rStyle w:val="c0"/>
          <w:rFonts w:ascii="Times New Roman" w:hAnsi="Times New Roman"/>
          <w:color w:val="000000"/>
          <w:sz w:val="28"/>
          <w:szCs w:val="28"/>
        </w:rPr>
        <w:t xml:space="preserve"> и  родителей - это взаимное уважение. Ценность таких отношений в том, что и у педагога и у родителей развивают чувство собственной ответственности, требовательности, гражданского долга. Взаимосвязь родителей и воспитателя реализуется в процессе: ежедневных непосредственных контактов, когда родители приводят и забирают детей; неформальных бесед о детях или запланированных встреч с родителями, обсуждении успехов, независимо от конкретных проблем; ознакомления родителей с письменным материалом об их детях: рекомендаций посетить врача и т.п.; посещений родителей с тем, чтобы они могли видеть, как занимается их ребенок, или знакомиться с работой учреждения. Родители могут участвовать и в ежедневных занятиях детей: оставаться в ДОУ, чтобы ребенок привык к учреждению; помогать и </w:t>
      </w:r>
    </w:p>
    <w:p w:rsidR="000962C9" w:rsidRDefault="007F084A" w:rsidP="000962C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399668"/>
            <wp:effectExtent l="19050" t="0" r="3175" b="0"/>
            <wp:docPr id="1" name="Рисунок 1" descr="C:\Users\ЯНТАРЬ\Documents\Scan\Scan_20230512_111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11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62C9" w:rsidSect="000962C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E4" w:rsidRDefault="00AE54E4" w:rsidP="00E86F8B">
      <w:pPr>
        <w:spacing w:after="0" w:line="240" w:lineRule="auto"/>
      </w:pPr>
      <w:r>
        <w:separator/>
      </w:r>
    </w:p>
  </w:endnote>
  <w:endnote w:type="continuationSeparator" w:id="0">
    <w:p w:rsidR="00AE54E4" w:rsidRDefault="00AE54E4" w:rsidP="00E86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E4" w:rsidRDefault="00AE54E4" w:rsidP="00E86F8B">
      <w:pPr>
        <w:spacing w:after="0" w:line="240" w:lineRule="auto"/>
      </w:pPr>
      <w:r>
        <w:separator/>
      </w:r>
    </w:p>
  </w:footnote>
  <w:footnote w:type="continuationSeparator" w:id="0">
    <w:p w:rsidR="00AE54E4" w:rsidRDefault="00AE54E4" w:rsidP="00E86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8707"/>
    </w:sdtPr>
    <w:sdtContent>
      <w:p w:rsidR="00E86F8B" w:rsidRDefault="00F8477E">
        <w:pPr>
          <w:pStyle w:val="a5"/>
          <w:jc w:val="center"/>
        </w:pPr>
        <w:fldSimple w:instr=" PAGE   \* MERGEFORMAT ">
          <w:r w:rsidR="007F084A">
            <w:rPr>
              <w:noProof/>
            </w:rPr>
            <w:t>3</w:t>
          </w:r>
        </w:fldSimple>
      </w:p>
    </w:sdtContent>
  </w:sdt>
  <w:p w:rsidR="00E86F8B" w:rsidRDefault="00E86F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240E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  <w:b w:val="0"/>
        <w:i w:val="0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٭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  <w:b w:val="0"/>
        <w:i w:val="0"/>
      </w:rPr>
    </w:lvl>
  </w:abstractNum>
  <w:abstractNum w:abstractNumId="3">
    <w:nsid w:val="04167AEF"/>
    <w:multiLevelType w:val="hybridMultilevel"/>
    <w:tmpl w:val="CDE0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961258"/>
    <w:multiLevelType w:val="hybridMultilevel"/>
    <w:tmpl w:val="D5B054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742DC7"/>
    <w:multiLevelType w:val="hybridMultilevel"/>
    <w:tmpl w:val="F30A5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ED953BD"/>
    <w:multiLevelType w:val="multilevel"/>
    <w:tmpl w:val="A11E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A807D9"/>
    <w:multiLevelType w:val="hybridMultilevel"/>
    <w:tmpl w:val="9056D1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BA5183"/>
    <w:multiLevelType w:val="hybridMultilevel"/>
    <w:tmpl w:val="CAE417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32060B2"/>
    <w:multiLevelType w:val="hybridMultilevel"/>
    <w:tmpl w:val="A6E88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4121839"/>
    <w:multiLevelType w:val="hybridMultilevel"/>
    <w:tmpl w:val="ED6E5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C3E9C"/>
    <w:multiLevelType w:val="hybridMultilevel"/>
    <w:tmpl w:val="2A5A2A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80949B1"/>
    <w:multiLevelType w:val="hybridMultilevel"/>
    <w:tmpl w:val="7AF23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CB73D3F"/>
    <w:multiLevelType w:val="hybridMultilevel"/>
    <w:tmpl w:val="B100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97597"/>
    <w:multiLevelType w:val="hybridMultilevel"/>
    <w:tmpl w:val="030AE5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D184664"/>
    <w:multiLevelType w:val="hybridMultilevel"/>
    <w:tmpl w:val="38DC9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2F4308"/>
    <w:multiLevelType w:val="hybridMultilevel"/>
    <w:tmpl w:val="8886F8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DD232D3"/>
    <w:multiLevelType w:val="hybridMultilevel"/>
    <w:tmpl w:val="224AB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F19483C"/>
    <w:multiLevelType w:val="hybridMultilevel"/>
    <w:tmpl w:val="DE0AB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0D25139"/>
    <w:multiLevelType w:val="hybridMultilevel"/>
    <w:tmpl w:val="1DB8949A"/>
    <w:lvl w:ilvl="0" w:tplc="947A8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5707F6A"/>
    <w:multiLevelType w:val="hybridMultilevel"/>
    <w:tmpl w:val="908A6A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768756A"/>
    <w:multiLevelType w:val="hybridMultilevel"/>
    <w:tmpl w:val="5B74DC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96004C2"/>
    <w:multiLevelType w:val="hybridMultilevel"/>
    <w:tmpl w:val="49DAB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9AB3A66"/>
    <w:multiLevelType w:val="hybridMultilevel"/>
    <w:tmpl w:val="8770487E"/>
    <w:lvl w:ilvl="0" w:tplc="9C225D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15B261D"/>
    <w:multiLevelType w:val="hybridMultilevel"/>
    <w:tmpl w:val="71264C5A"/>
    <w:lvl w:ilvl="0" w:tplc="F678E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4211E2A"/>
    <w:multiLevelType w:val="multilevel"/>
    <w:tmpl w:val="D22C7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D2A31E7"/>
    <w:multiLevelType w:val="hybridMultilevel"/>
    <w:tmpl w:val="35D0E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23A6400"/>
    <w:multiLevelType w:val="hybridMultilevel"/>
    <w:tmpl w:val="1BAAB5B0"/>
    <w:lvl w:ilvl="0" w:tplc="90F0C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5D2D6E"/>
    <w:multiLevelType w:val="hybridMultilevel"/>
    <w:tmpl w:val="4940B4C4"/>
    <w:lvl w:ilvl="0" w:tplc="0B4255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7C87886"/>
    <w:multiLevelType w:val="multilevel"/>
    <w:tmpl w:val="F36873A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64B99"/>
    <w:multiLevelType w:val="hybridMultilevel"/>
    <w:tmpl w:val="C8C49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30C89"/>
    <w:multiLevelType w:val="hybridMultilevel"/>
    <w:tmpl w:val="22405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C0372"/>
    <w:multiLevelType w:val="hybridMultilevel"/>
    <w:tmpl w:val="C64496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10C778B"/>
    <w:multiLevelType w:val="hybridMultilevel"/>
    <w:tmpl w:val="A9209FE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078BF"/>
    <w:multiLevelType w:val="hybridMultilevel"/>
    <w:tmpl w:val="3348C2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687F72"/>
    <w:multiLevelType w:val="hybridMultilevel"/>
    <w:tmpl w:val="ABF4266C"/>
    <w:lvl w:ilvl="0" w:tplc="2084EE2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C503B"/>
    <w:multiLevelType w:val="hybridMultilevel"/>
    <w:tmpl w:val="5798D8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FF46ADC"/>
    <w:multiLevelType w:val="hybridMultilevel"/>
    <w:tmpl w:val="8A901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83908"/>
    <w:multiLevelType w:val="hybridMultilevel"/>
    <w:tmpl w:val="97BEBD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316080A"/>
    <w:multiLevelType w:val="hybridMultilevel"/>
    <w:tmpl w:val="4EAA68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4B54561"/>
    <w:multiLevelType w:val="hybridMultilevel"/>
    <w:tmpl w:val="D12E61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67C655A3"/>
    <w:multiLevelType w:val="hybridMultilevel"/>
    <w:tmpl w:val="3920EA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CE30D69"/>
    <w:multiLevelType w:val="hybridMultilevel"/>
    <w:tmpl w:val="B26EA48A"/>
    <w:lvl w:ilvl="0" w:tplc="90F0C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9C3F09"/>
    <w:multiLevelType w:val="hybridMultilevel"/>
    <w:tmpl w:val="EE389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0890ECD"/>
    <w:multiLevelType w:val="hybridMultilevel"/>
    <w:tmpl w:val="E4286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56C0ED7"/>
    <w:multiLevelType w:val="hybridMultilevel"/>
    <w:tmpl w:val="03CAA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7FE11D9A"/>
    <w:multiLevelType w:val="multilevel"/>
    <w:tmpl w:val="C51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2"/>
  </w:num>
  <w:num w:numId="4">
    <w:abstractNumId w:val="17"/>
  </w:num>
  <w:num w:numId="5">
    <w:abstractNumId w:val="22"/>
  </w:num>
  <w:num w:numId="6">
    <w:abstractNumId w:val="21"/>
  </w:num>
  <w:num w:numId="7">
    <w:abstractNumId w:val="9"/>
  </w:num>
  <w:num w:numId="8">
    <w:abstractNumId w:val="34"/>
  </w:num>
  <w:num w:numId="9">
    <w:abstractNumId w:val="44"/>
  </w:num>
  <w:num w:numId="10">
    <w:abstractNumId w:val="5"/>
  </w:num>
  <w:num w:numId="11">
    <w:abstractNumId w:val="41"/>
  </w:num>
  <w:num w:numId="12">
    <w:abstractNumId w:val="45"/>
  </w:num>
  <w:num w:numId="13">
    <w:abstractNumId w:val="26"/>
  </w:num>
  <w:num w:numId="14">
    <w:abstractNumId w:val="12"/>
  </w:num>
  <w:num w:numId="15">
    <w:abstractNumId w:val="0"/>
  </w:num>
  <w:num w:numId="16">
    <w:abstractNumId w:val="20"/>
  </w:num>
  <w:num w:numId="17">
    <w:abstractNumId w:val="4"/>
  </w:num>
  <w:num w:numId="18">
    <w:abstractNumId w:val="11"/>
  </w:num>
  <w:num w:numId="19">
    <w:abstractNumId w:val="40"/>
  </w:num>
  <w:num w:numId="20">
    <w:abstractNumId w:val="43"/>
  </w:num>
  <w:num w:numId="21">
    <w:abstractNumId w:val="8"/>
  </w:num>
  <w:num w:numId="22">
    <w:abstractNumId w:val="10"/>
  </w:num>
  <w:num w:numId="23">
    <w:abstractNumId w:val="15"/>
  </w:num>
  <w:num w:numId="24">
    <w:abstractNumId w:val="37"/>
  </w:num>
  <w:num w:numId="25">
    <w:abstractNumId w:val="33"/>
  </w:num>
  <w:num w:numId="26">
    <w:abstractNumId w:val="30"/>
  </w:num>
  <w:num w:numId="27">
    <w:abstractNumId w:val="7"/>
  </w:num>
  <w:num w:numId="28">
    <w:abstractNumId w:val="24"/>
  </w:num>
  <w:num w:numId="29">
    <w:abstractNumId w:val="39"/>
  </w:num>
  <w:num w:numId="30">
    <w:abstractNumId w:val="42"/>
  </w:num>
  <w:num w:numId="31">
    <w:abstractNumId w:val="1"/>
  </w:num>
  <w:num w:numId="32">
    <w:abstractNumId w:val="2"/>
  </w:num>
  <w:num w:numId="33">
    <w:abstractNumId w:val="27"/>
  </w:num>
  <w:num w:numId="34">
    <w:abstractNumId w:val="31"/>
  </w:num>
  <w:num w:numId="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8"/>
  </w:num>
  <w:num w:numId="38">
    <w:abstractNumId w:val="38"/>
  </w:num>
  <w:num w:numId="39">
    <w:abstractNumId w:val="23"/>
  </w:num>
  <w:num w:numId="40">
    <w:abstractNumId w:val="19"/>
  </w:num>
  <w:num w:numId="41">
    <w:abstractNumId w:val="3"/>
  </w:num>
  <w:num w:numId="42">
    <w:abstractNumId w:val="14"/>
  </w:num>
  <w:num w:numId="43">
    <w:abstractNumId w:val="36"/>
  </w:num>
  <w:num w:numId="44">
    <w:abstractNumId w:val="28"/>
  </w:num>
  <w:num w:numId="45">
    <w:abstractNumId w:val="29"/>
  </w:num>
  <w:num w:numId="46">
    <w:abstractNumId w:val="25"/>
  </w:num>
  <w:num w:numId="47">
    <w:abstractNumId w:val="46"/>
  </w:num>
  <w:num w:numId="4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535"/>
    <w:rsid w:val="00045F8B"/>
    <w:rsid w:val="00066621"/>
    <w:rsid w:val="00085284"/>
    <w:rsid w:val="000962C9"/>
    <w:rsid w:val="001251BB"/>
    <w:rsid w:val="001C431F"/>
    <w:rsid w:val="00212B50"/>
    <w:rsid w:val="00285B3D"/>
    <w:rsid w:val="002C7163"/>
    <w:rsid w:val="002E51F3"/>
    <w:rsid w:val="002F1DA3"/>
    <w:rsid w:val="00346A82"/>
    <w:rsid w:val="003925FD"/>
    <w:rsid w:val="0047632E"/>
    <w:rsid w:val="004B5C42"/>
    <w:rsid w:val="00556F80"/>
    <w:rsid w:val="00586387"/>
    <w:rsid w:val="005F486C"/>
    <w:rsid w:val="00675FBE"/>
    <w:rsid w:val="006948CB"/>
    <w:rsid w:val="007244E9"/>
    <w:rsid w:val="00725B01"/>
    <w:rsid w:val="0079297F"/>
    <w:rsid w:val="007D584C"/>
    <w:rsid w:val="007F084A"/>
    <w:rsid w:val="00890615"/>
    <w:rsid w:val="008B3FA4"/>
    <w:rsid w:val="008D0696"/>
    <w:rsid w:val="008E5AB9"/>
    <w:rsid w:val="009556E2"/>
    <w:rsid w:val="009973AC"/>
    <w:rsid w:val="009D5619"/>
    <w:rsid w:val="00A40CC7"/>
    <w:rsid w:val="00A639EA"/>
    <w:rsid w:val="00A71E31"/>
    <w:rsid w:val="00AB5F5F"/>
    <w:rsid w:val="00AE54E4"/>
    <w:rsid w:val="00B04BA7"/>
    <w:rsid w:val="00B249E4"/>
    <w:rsid w:val="00B8414E"/>
    <w:rsid w:val="00BC6535"/>
    <w:rsid w:val="00BF251D"/>
    <w:rsid w:val="00C8028C"/>
    <w:rsid w:val="00C813D0"/>
    <w:rsid w:val="00CE5D33"/>
    <w:rsid w:val="00D7520F"/>
    <w:rsid w:val="00E86F8B"/>
    <w:rsid w:val="00EE676C"/>
    <w:rsid w:val="00F17C65"/>
    <w:rsid w:val="00F338E5"/>
    <w:rsid w:val="00F42F8C"/>
    <w:rsid w:val="00F8477E"/>
    <w:rsid w:val="00FD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6535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C653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BC6535"/>
    <w:pPr>
      <w:numPr>
        <w:numId w:val="15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BC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BC6535"/>
    <w:rPr>
      <w:rFonts w:ascii="Calibri" w:eastAsia="Calibri" w:hAnsi="Calibri"/>
      <w:sz w:val="22"/>
      <w:szCs w:val="22"/>
    </w:rPr>
  </w:style>
  <w:style w:type="paragraph" w:styleId="a7">
    <w:name w:val="footer"/>
    <w:basedOn w:val="a0"/>
    <w:link w:val="a8"/>
    <w:uiPriority w:val="99"/>
    <w:unhideWhenUsed/>
    <w:rsid w:val="00BC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C6535"/>
    <w:rPr>
      <w:rFonts w:ascii="Calibri" w:eastAsia="Calibri" w:hAnsi="Calibri"/>
      <w:sz w:val="22"/>
      <w:szCs w:val="22"/>
    </w:rPr>
  </w:style>
  <w:style w:type="character" w:styleId="a9">
    <w:name w:val="Hyperlink"/>
    <w:basedOn w:val="a1"/>
    <w:uiPriority w:val="99"/>
    <w:unhideWhenUsed/>
    <w:rsid w:val="00BC6535"/>
    <w:rPr>
      <w:color w:val="0000FF"/>
      <w:u w:val="single"/>
    </w:rPr>
  </w:style>
  <w:style w:type="table" w:styleId="aa">
    <w:name w:val="Table Grid"/>
    <w:basedOn w:val="a2"/>
    <w:uiPriority w:val="59"/>
    <w:rsid w:val="00BC6535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4B5C42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0"/>
    <w:link w:val="ae"/>
    <w:uiPriority w:val="99"/>
    <w:semiHidden/>
    <w:unhideWhenUsed/>
    <w:rsid w:val="00E8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E86F8B"/>
    <w:rPr>
      <w:rFonts w:ascii="Tahoma" w:eastAsia="Calibri" w:hAnsi="Tahoma" w:cs="Tahoma"/>
      <w:sz w:val="16"/>
      <w:szCs w:val="16"/>
    </w:rPr>
  </w:style>
  <w:style w:type="character" w:customStyle="1" w:styleId="ac">
    <w:name w:val="Без интервала Знак"/>
    <w:basedOn w:val="a1"/>
    <w:link w:val="ab"/>
    <w:uiPriority w:val="1"/>
    <w:rsid w:val="008E5AB9"/>
    <w:rPr>
      <w:rFonts w:ascii="Calibri" w:eastAsia="Calibri" w:hAnsi="Calibri"/>
      <w:sz w:val="22"/>
      <w:szCs w:val="22"/>
    </w:rPr>
  </w:style>
  <w:style w:type="paragraph" w:styleId="af">
    <w:name w:val="Normal (Web)"/>
    <w:basedOn w:val="a0"/>
    <w:uiPriority w:val="99"/>
    <w:semiHidden/>
    <w:unhideWhenUsed/>
    <w:rsid w:val="00F33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a1"/>
    <w:rsid w:val="00B8414E"/>
  </w:style>
  <w:style w:type="paragraph" w:customStyle="1" w:styleId="c5">
    <w:name w:val="c5"/>
    <w:basedOn w:val="a0"/>
    <w:rsid w:val="00B84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D75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6778A-0127-4A18-83DE-E96B8CAE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ЯНТАРЬ</cp:lastModifiedBy>
  <cp:revision>19</cp:revision>
  <cp:lastPrinted>2014-10-07T04:24:00Z</cp:lastPrinted>
  <dcterms:created xsi:type="dcterms:W3CDTF">2017-10-25T00:08:00Z</dcterms:created>
  <dcterms:modified xsi:type="dcterms:W3CDTF">2023-05-12T08:58:00Z</dcterms:modified>
</cp:coreProperties>
</file>