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77" w:rsidRDefault="006F1477" w:rsidP="004B53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4B4F" w:rsidRDefault="00F24B4F" w:rsidP="00F24B4F">
      <w:pPr>
        <w:spacing w:after="0"/>
        <w:ind w:left="1276" w:hanging="29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90969"/>
            <wp:effectExtent l="19050" t="0" r="3175" b="0"/>
            <wp:docPr id="2" name="Рисунок 1" descr="C:\Users\ЯНТАРЬ\Documents\Scan\Scan_20230512_11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B4F" w:rsidRDefault="00F24B4F" w:rsidP="002B1034">
      <w:pPr>
        <w:spacing w:after="0"/>
        <w:ind w:left="2835"/>
        <w:jc w:val="center"/>
        <w:rPr>
          <w:rFonts w:ascii="Times New Roman" w:hAnsi="Times New Roman" w:cs="Times New Roman"/>
          <w:sz w:val="28"/>
          <w:szCs w:val="28"/>
        </w:rPr>
      </w:pPr>
    </w:p>
    <w:p w:rsidR="00F24B4F" w:rsidRDefault="00F24B4F" w:rsidP="002B1034">
      <w:pPr>
        <w:spacing w:after="0"/>
        <w:ind w:left="2835"/>
        <w:jc w:val="center"/>
        <w:rPr>
          <w:rFonts w:ascii="Times New Roman" w:hAnsi="Times New Roman" w:cs="Times New Roman"/>
          <w:sz w:val="28"/>
          <w:szCs w:val="28"/>
        </w:rPr>
      </w:pPr>
    </w:p>
    <w:p w:rsidR="002B1034" w:rsidRPr="002B1034" w:rsidRDefault="00137ED7" w:rsidP="002B1034">
      <w:pPr>
        <w:spacing w:after="0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F1477" w:rsidRPr="000C7829" w:rsidRDefault="000A5867" w:rsidP="000A58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6F1477" w:rsidRPr="000C782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и реализация индивидуального образовательного маршрута дошкольника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практике </w:t>
      </w:r>
      <w:r w:rsidRPr="000C7829">
        <w:rPr>
          <w:rFonts w:ascii="Times New Roman" w:eastAsia="Times New Roman" w:hAnsi="Times New Roman" w:cs="Times New Roman"/>
          <w:sz w:val="28"/>
          <w:szCs w:val="28"/>
        </w:rPr>
        <w:t>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Основная цель составления индивидуального образовательного маршрута (ИОМ)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Задачи по социально - личностному развитию ребенка: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Создать благоприятную предметно-развивающую среду для социального развития ребенка;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Индивидуально-образовательный маршрут определяется: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государственным заказом;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потребностями и запросами родителей;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индивидуальными функциональными возможностями и уровнем развития воспитанников;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возможностями ДОУ;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Индивидуальные образовательные маршруты разрабатываются: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lastRenderedPageBreak/>
        <w:t>- для детей, не усваивающих основную общеобразовательную программу дошкольного образования;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для детей, с ограниченными возможностями здоровья, детей-инвалидов.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-для детей с высоким интеллектуальным развитием.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маршрут включает основные направления: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развитие общей и мелкой моторики;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развитие культурно-гигиенических и коммуникативно-социальных навыков;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формирование деятельности ребенка (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манипулятивной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сенсорно-перцептивной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предметно-практической, игровой, продуктивно) к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которо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относятся - лепки, аппликации, рисования) и другие виды продуктивно деятельности.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развитие речи (формирование чувственной основы речи, сенсомоторного механизма, речевых функций)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формирование представлений об окружающем (предметном мире и социальных отношениях)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формирование представлений о пространстве, времени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Методы, используемые в работе: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Занятия, игры и упражнения на развитие психических процессов, (памяти, внимания, восприятия, мышления, воображения)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• Приемы </w:t>
      </w:r>
      <w:proofErr w:type="spellStart"/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- терапии (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куклотерапия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изотерапия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>) ;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• Релаксационные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упражнения (расслабление мышц лица, шеи, туловища, рук, ног и т. д.)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При разраб</w:t>
      </w:r>
      <w:r w:rsidR="00792E0C">
        <w:rPr>
          <w:rFonts w:ascii="Times New Roman" w:eastAsia="Times New Roman" w:hAnsi="Times New Roman" w:cs="Times New Roman"/>
          <w:sz w:val="28"/>
          <w:szCs w:val="28"/>
        </w:rPr>
        <w:t xml:space="preserve">отке индивидуального маршрута </w:t>
      </w: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опираемся на следующие принципы: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- принцип опоры на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обучаемость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ребенка,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соотнесения уровня актуального развития и зоны ближайшего развития.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- принцип соблюдения интересов ребенка. </w:t>
      </w:r>
      <w:r w:rsidR="0079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тесного взаимодействия и сог</w:t>
      </w:r>
      <w:r w:rsidR="00792E0C">
        <w:rPr>
          <w:rFonts w:ascii="Times New Roman" w:eastAsia="Times New Roman" w:hAnsi="Times New Roman" w:cs="Times New Roman"/>
          <w:sz w:val="28"/>
          <w:szCs w:val="28"/>
        </w:rPr>
        <w:t>ласованности работы «команды»</w:t>
      </w: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специалистов, в ходе изучения уровня развития ребенка (явления, ситуации)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lastRenderedPageBreak/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6F1477" w:rsidRPr="000C7829" w:rsidRDefault="006F1477" w:rsidP="006F1477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792E0C" w:rsidRPr="00137ED7" w:rsidRDefault="00792E0C" w:rsidP="008E3BED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477" w:rsidRPr="00532BE0">
        <w:rPr>
          <w:rFonts w:ascii="Times New Roman" w:eastAsia="Times New Roman" w:hAnsi="Times New Roman" w:cs="Times New Roman"/>
          <w:b/>
          <w:sz w:val="28"/>
          <w:szCs w:val="28"/>
        </w:rPr>
        <w:t>Фамилия, имя ребенка</w:t>
      </w:r>
      <w:r w:rsidR="006F1477" w:rsidRPr="000A5867">
        <w:rPr>
          <w:rFonts w:ascii="Times New Roman" w:eastAsia="Times New Roman" w:hAnsi="Times New Roman" w:cs="Times New Roman"/>
          <w:sz w:val="28"/>
          <w:szCs w:val="28"/>
        </w:rPr>
        <w:t>:</w:t>
      </w:r>
      <w:r w:rsidR="00616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D69">
        <w:rPr>
          <w:rFonts w:ascii="Times New Roman" w:hAnsi="Times New Roman" w:cs="Times New Roman"/>
          <w:sz w:val="28"/>
          <w:szCs w:val="28"/>
        </w:rPr>
        <w:t>Омаров Муслим</w:t>
      </w:r>
    </w:p>
    <w:p w:rsidR="00792E0C" w:rsidRPr="000A5867" w:rsidRDefault="006F1477" w:rsidP="00792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E0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Возраст: </w:t>
      </w:r>
      <w:r w:rsidR="00792E0C" w:rsidRPr="000A586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A586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2E0C" w:rsidRPr="000A5867" w:rsidRDefault="006F1477" w:rsidP="00792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E0">
        <w:rPr>
          <w:rFonts w:ascii="Times New Roman" w:eastAsia="Times New Roman" w:hAnsi="Times New Roman" w:cs="Times New Roman"/>
          <w:b/>
          <w:sz w:val="28"/>
          <w:szCs w:val="28"/>
        </w:rPr>
        <w:t>Группа:</w:t>
      </w:r>
      <w:r w:rsidRPr="000A5867">
        <w:rPr>
          <w:rFonts w:ascii="Times New Roman" w:eastAsia="Times New Roman" w:hAnsi="Times New Roman" w:cs="Times New Roman"/>
          <w:sz w:val="28"/>
          <w:szCs w:val="28"/>
        </w:rPr>
        <w:t xml:space="preserve">  младшая группа </w:t>
      </w:r>
    </w:p>
    <w:p w:rsidR="008E3BED" w:rsidRDefault="006F1477" w:rsidP="008E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BE0">
        <w:rPr>
          <w:rFonts w:ascii="Times New Roman" w:eastAsia="Times New Roman" w:hAnsi="Times New Roman" w:cs="Times New Roman"/>
          <w:b/>
          <w:sz w:val="28"/>
          <w:szCs w:val="28"/>
        </w:rPr>
        <w:t>Трудности:</w:t>
      </w:r>
      <w:r w:rsidRPr="000A58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A5867">
        <w:rPr>
          <w:rFonts w:ascii="Times New Roman" w:eastAsia="Times New Roman" w:hAnsi="Times New Roman" w:cs="Times New Roman"/>
          <w:sz w:val="28"/>
          <w:szCs w:val="28"/>
        </w:rPr>
        <w:t>Отставание в речевом развитии, проблемы с коммуникацией.</w:t>
      </w:r>
    </w:p>
    <w:p w:rsidR="008E3BED" w:rsidRPr="00532BE0" w:rsidRDefault="008E3BED" w:rsidP="008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BE0">
        <w:rPr>
          <w:rFonts w:ascii="Times New Roman" w:eastAsia="Times New Roman" w:hAnsi="Times New Roman" w:cs="Times New Roman"/>
          <w:b/>
          <w:sz w:val="28"/>
          <w:szCs w:val="28"/>
        </w:rPr>
        <w:t>Форма работы</w:t>
      </w:r>
      <w:proofErr w:type="gramStart"/>
      <w:r w:rsidR="000F20B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0F20B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32BE0">
        <w:rPr>
          <w:rFonts w:ascii="Times New Roman" w:eastAsia="Times New Roman" w:hAnsi="Times New Roman" w:cs="Times New Roman"/>
          <w:sz w:val="28"/>
          <w:szCs w:val="28"/>
        </w:rPr>
        <w:t>ндивидуальная</w:t>
      </w:r>
    </w:p>
    <w:p w:rsidR="008E3BED" w:rsidRDefault="008E3BED" w:rsidP="008E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BE0">
        <w:rPr>
          <w:rFonts w:ascii="Times New Roman" w:eastAsia="Times New Roman" w:hAnsi="Times New Roman" w:cs="Times New Roman"/>
          <w:b/>
          <w:sz w:val="28"/>
          <w:szCs w:val="28"/>
        </w:rPr>
        <w:t>Партнёры:</w:t>
      </w:r>
      <w:r w:rsidRPr="008E3BED">
        <w:rPr>
          <w:rFonts w:ascii="Times New Roman" w:eastAsia="Times New Roman" w:hAnsi="Times New Roman" w:cs="Times New Roman"/>
          <w:sz w:val="28"/>
          <w:szCs w:val="28"/>
        </w:rPr>
        <w:t xml:space="preserve"> родители, </w:t>
      </w:r>
      <w:r w:rsidR="00137ED7">
        <w:rPr>
          <w:rFonts w:ascii="Times New Roman" w:eastAsia="Times New Roman" w:hAnsi="Times New Roman" w:cs="Times New Roman"/>
          <w:sz w:val="28"/>
          <w:szCs w:val="28"/>
        </w:rPr>
        <w:t>педагог-л</w:t>
      </w:r>
      <w:r w:rsidRPr="008E3BED">
        <w:rPr>
          <w:rFonts w:ascii="Times New Roman" w:eastAsia="Times New Roman" w:hAnsi="Times New Roman" w:cs="Times New Roman"/>
          <w:sz w:val="28"/>
          <w:szCs w:val="28"/>
        </w:rPr>
        <w:t>огопед, педагог-психолог</w:t>
      </w:r>
    </w:p>
    <w:p w:rsidR="00532BE0" w:rsidRDefault="00532BE0" w:rsidP="008E3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BE0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</w:t>
      </w:r>
      <w:r w:rsidR="00137E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20B5">
        <w:rPr>
          <w:rFonts w:ascii="Times New Roman" w:eastAsia="Times New Roman" w:hAnsi="Times New Roman" w:cs="Times New Roman"/>
          <w:sz w:val="28"/>
          <w:szCs w:val="28"/>
        </w:rPr>
        <w:t xml:space="preserve">январь- март </w:t>
      </w:r>
      <w:r w:rsidR="00137ED7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E3BED" w:rsidRPr="008E3BED" w:rsidRDefault="008E3BED" w:rsidP="008E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CellSpacing w:w="0" w:type="dxa"/>
        <w:tblInd w:w="-11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3544"/>
        <w:gridCol w:w="2409"/>
        <w:gridCol w:w="2127"/>
        <w:gridCol w:w="1701"/>
      </w:tblGrid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137ED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6F1477" w:rsidRPr="000C7829" w:rsidRDefault="00137ED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F1477"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Поручение: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воспитателю выбрать книгу для чтения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соленым тестом «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вместе с воспитателем в приемную и найти свой шкафчик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«Моя семья»</w:t>
            </w:r>
          </w:p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137ED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F1477"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792E0C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Са</w:t>
            </w:r>
            <w:r w:rsidR="006F1477"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 найти свою обувь в приемной перед прогулкой.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«Кто, как кричит»»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 воспитателю посчитать детей и отметить, кто 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Порекомендовать родителям перечень игр на развитие речи</w:t>
            </w:r>
          </w:p>
        </w:tc>
      </w:tr>
      <w:tr w:rsidR="000F20B5" w:rsidRPr="000C7829" w:rsidTr="008558E2">
        <w:trPr>
          <w:trHeight w:val="2764"/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предметы, необходимые для НОД рисование.</w:t>
            </w:r>
          </w:p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ладошкой «</w:t>
            </w:r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«Прятки»</w:t>
            </w:r>
          </w:p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для артикуляционного аппарата «Пузырь лопнул», «Зайку приняли за волка»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0B5" w:rsidRPr="000C7829" w:rsidRDefault="000F20B5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для артикуляционного аппарата «Пузырь лопнул»</w:t>
            </w: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0F20B5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изменилось на участке»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о животных</w:t>
            </w:r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то есть кто»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«Покажи, как котенок молоко лакает»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 гости к нам».</w:t>
            </w: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Сложить разбросанные игрушки по местам.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Разучивание 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стихотворения А.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«Уронили мишку на пол» с использование мимики лица и тела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Коммуникационн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 игра «Ласковое имя»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 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стихотворения, выученного в детском саду</w:t>
            </w:r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Декламирование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А.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Наша Таня громко плачет» перед всей группой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Упр. Для губ «Иголочка»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«Капуста»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уголке для рисования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наглядным материалом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«Чего не хватает?»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«Пуговицы и бантики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на внимание 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«Чего не хватает?»</w:t>
            </w:r>
          </w:p>
        </w:tc>
      </w:tr>
      <w:tr w:rsidR="006F1477" w:rsidRPr="000C7829" w:rsidTr="000A5867">
        <w:trPr>
          <w:trHeight w:val="2115"/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0F20B5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собирать игрушки на прогулке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пальчиком «Ласковое солнышко»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 на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сенсорику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«Чудесный мешочек»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«Адаптация ребенка в условиях детского сада»</w:t>
            </w:r>
          </w:p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«Пальчики»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Артикуляционная гимнастика «Лягушка»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«Правильная речь родителей и в семье</w:t>
            </w:r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 дома»</w:t>
            </w: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«Цветы» (тампонирование)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«Игрушки»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Рисуем вместе «Мама, папа, </w:t>
            </w:r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дружная семья»</w:t>
            </w:r>
          </w:p>
        </w:tc>
      </w:tr>
      <w:tr w:rsidR="006F1477" w:rsidRPr="000C7829" w:rsidTr="000A5867">
        <w:trPr>
          <w:tblCellSpacing w:w="0" w:type="dxa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используем столовые приборы: учимся правильно держать ложку.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», Артикуляционная гимнастика «Хоботок»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«Ласковое солнышко»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1477" w:rsidRPr="000C7829" w:rsidRDefault="006F1477" w:rsidP="00C61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1477" w:rsidRPr="000C7829" w:rsidRDefault="006F1477" w:rsidP="00792E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Предполагаемый результат</w:t>
      </w:r>
    </w:p>
    <w:p w:rsidR="006F1477" w:rsidRPr="000C7829" w:rsidRDefault="006F1477" w:rsidP="006F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1. Развитие мелкой моторики пальцев.</w:t>
      </w:r>
    </w:p>
    <w:p w:rsidR="006F1477" w:rsidRPr="000C7829" w:rsidRDefault="006F1477" w:rsidP="006F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2. Усовершенствование устной речи ребенка, умение правильно произносить слова.</w:t>
      </w:r>
    </w:p>
    <w:p w:rsidR="00792E0C" w:rsidRDefault="006F1477" w:rsidP="0079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3. Развитие коммуникативных навыков.</w:t>
      </w:r>
    </w:p>
    <w:p w:rsidR="006F1477" w:rsidRPr="000C7829" w:rsidRDefault="006F1477" w:rsidP="0079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4. Развитие сенсорного восприятия окружающего мир</w:t>
      </w:r>
    </w:p>
    <w:sectPr w:rsidR="006F1477" w:rsidRPr="000C7829" w:rsidSect="0061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6F1477"/>
    <w:rsid w:val="000A5867"/>
    <w:rsid w:val="000E1C04"/>
    <w:rsid w:val="000F20B5"/>
    <w:rsid w:val="00137ED7"/>
    <w:rsid w:val="00164374"/>
    <w:rsid w:val="00184935"/>
    <w:rsid w:val="001E592C"/>
    <w:rsid w:val="00212BF4"/>
    <w:rsid w:val="002B1034"/>
    <w:rsid w:val="004A7A02"/>
    <w:rsid w:val="004B5332"/>
    <w:rsid w:val="004C25EE"/>
    <w:rsid w:val="00532BE0"/>
    <w:rsid w:val="00612F59"/>
    <w:rsid w:val="006165D8"/>
    <w:rsid w:val="00634EBA"/>
    <w:rsid w:val="00681C75"/>
    <w:rsid w:val="006B5A9D"/>
    <w:rsid w:val="006F1477"/>
    <w:rsid w:val="00702811"/>
    <w:rsid w:val="00792E0C"/>
    <w:rsid w:val="007A21EA"/>
    <w:rsid w:val="00894D69"/>
    <w:rsid w:val="008E3BED"/>
    <w:rsid w:val="00976856"/>
    <w:rsid w:val="009A3DC8"/>
    <w:rsid w:val="00AA6B67"/>
    <w:rsid w:val="00AD02B4"/>
    <w:rsid w:val="00B23397"/>
    <w:rsid w:val="00B452D0"/>
    <w:rsid w:val="00BD5F70"/>
    <w:rsid w:val="00C875FA"/>
    <w:rsid w:val="00DC274A"/>
    <w:rsid w:val="00DD055E"/>
    <w:rsid w:val="00F2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0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23</cp:revision>
  <cp:lastPrinted>2020-08-04T15:34:00Z</cp:lastPrinted>
  <dcterms:created xsi:type="dcterms:W3CDTF">2020-08-03T14:18:00Z</dcterms:created>
  <dcterms:modified xsi:type="dcterms:W3CDTF">2023-05-12T08:50:00Z</dcterms:modified>
</cp:coreProperties>
</file>