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5E" w:rsidRPr="00B93918" w:rsidRDefault="0025635E" w:rsidP="0025635E">
      <w:pPr>
        <w:jc w:val="center"/>
        <w:rPr>
          <w:sz w:val="28"/>
          <w:szCs w:val="28"/>
        </w:rPr>
      </w:pPr>
      <w:r w:rsidRPr="00B93918">
        <w:rPr>
          <w:sz w:val="28"/>
          <w:szCs w:val="28"/>
        </w:rPr>
        <w:t xml:space="preserve">Муниципальное </w:t>
      </w:r>
      <w:proofErr w:type="spellStart"/>
      <w:r w:rsidR="00423245">
        <w:rPr>
          <w:sz w:val="28"/>
          <w:szCs w:val="28"/>
        </w:rPr>
        <w:t>козкнное</w:t>
      </w:r>
      <w:proofErr w:type="spellEnd"/>
      <w:r w:rsidRPr="00B93918">
        <w:rPr>
          <w:sz w:val="28"/>
          <w:szCs w:val="28"/>
        </w:rPr>
        <w:t xml:space="preserve"> дошкольное образовательное учреждение </w:t>
      </w:r>
    </w:p>
    <w:p w:rsidR="0025635E" w:rsidRPr="00B93918" w:rsidRDefault="0025635E" w:rsidP="0025635E">
      <w:pPr>
        <w:jc w:val="center"/>
        <w:rPr>
          <w:sz w:val="28"/>
          <w:szCs w:val="28"/>
        </w:rPr>
      </w:pPr>
      <w:r w:rsidRPr="00B93918">
        <w:rPr>
          <w:sz w:val="28"/>
          <w:szCs w:val="28"/>
        </w:rPr>
        <w:t>Детский сад «</w:t>
      </w:r>
      <w:proofErr w:type="spellStart"/>
      <w:r w:rsidR="00B20D10">
        <w:rPr>
          <w:sz w:val="28"/>
          <w:szCs w:val="28"/>
        </w:rPr>
        <w:t>Усемикент</w:t>
      </w:r>
      <w:proofErr w:type="spellEnd"/>
      <w:r w:rsidRPr="00B93918">
        <w:rPr>
          <w:sz w:val="28"/>
          <w:szCs w:val="28"/>
        </w:rPr>
        <w:t xml:space="preserve">» с. </w:t>
      </w:r>
      <w:proofErr w:type="spellStart"/>
      <w:r w:rsidR="00B20D10">
        <w:rPr>
          <w:sz w:val="28"/>
          <w:szCs w:val="28"/>
        </w:rPr>
        <w:t>Усемикент</w:t>
      </w:r>
      <w:proofErr w:type="spellEnd"/>
      <w:r w:rsidRPr="00B93918">
        <w:rPr>
          <w:sz w:val="28"/>
          <w:szCs w:val="28"/>
        </w:rPr>
        <w:t xml:space="preserve"> </w:t>
      </w:r>
      <w:proofErr w:type="spellStart"/>
      <w:r w:rsidRPr="00B93918">
        <w:rPr>
          <w:sz w:val="28"/>
          <w:szCs w:val="28"/>
        </w:rPr>
        <w:t>Каякентского</w:t>
      </w:r>
      <w:proofErr w:type="spellEnd"/>
      <w:r w:rsidRPr="00B93918">
        <w:rPr>
          <w:sz w:val="28"/>
          <w:szCs w:val="28"/>
        </w:rPr>
        <w:t xml:space="preserve"> района</w:t>
      </w:r>
    </w:p>
    <w:p w:rsidR="0025635E" w:rsidRPr="00B93918" w:rsidRDefault="0025635E" w:rsidP="0025635E">
      <w:pPr>
        <w:rPr>
          <w:b/>
          <w:sz w:val="24"/>
          <w:szCs w:val="24"/>
        </w:rPr>
      </w:pPr>
    </w:p>
    <w:p w:rsidR="0025635E" w:rsidRPr="00B93918" w:rsidRDefault="0025635E" w:rsidP="0025635E">
      <w:pPr>
        <w:ind w:left="-426"/>
        <w:jc w:val="right"/>
        <w:rPr>
          <w:b/>
          <w:sz w:val="24"/>
          <w:szCs w:val="24"/>
        </w:rPr>
      </w:pPr>
    </w:p>
    <w:p w:rsidR="0025635E" w:rsidRPr="00B93918" w:rsidRDefault="0025635E" w:rsidP="0025635E">
      <w:pPr>
        <w:ind w:left="-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93918">
        <w:rPr>
          <w:sz w:val="28"/>
          <w:szCs w:val="28"/>
        </w:rPr>
        <w:t xml:space="preserve"> «Утверждено»</w:t>
      </w:r>
    </w:p>
    <w:p w:rsidR="0025635E" w:rsidRPr="00B93918" w:rsidRDefault="0025635E" w:rsidP="0025635E">
      <w:pPr>
        <w:ind w:left="-426"/>
        <w:jc w:val="right"/>
        <w:rPr>
          <w:sz w:val="28"/>
          <w:szCs w:val="28"/>
        </w:rPr>
      </w:pPr>
      <w:r w:rsidRPr="00B93918">
        <w:rPr>
          <w:sz w:val="28"/>
          <w:szCs w:val="28"/>
        </w:rPr>
        <w:t xml:space="preserve">    Заведующий М</w:t>
      </w:r>
      <w:r w:rsidR="00423245">
        <w:rPr>
          <w:sz w:val="28"/>
          <w:szCs w:val="28"/>
        </w:rPr>
        <w:t>К</w:t>
      </w:r>
      <w:r w:rsidRPr="00B93918">
        <w:rPr>
          <w:sz w:val="28"/>
          <w:szCs w:val="28"/>
        </w:rPr>
        <w:t>ДОУ</w:t>
      </w:r>
    </w:p>
    <w:p w:rsidR="0025635E" w:rsidRPr="00B93918" w:rsidRDefault="0025635E" w:rsidP="0025635E">
      <w:pPr>
        <w:ind w:left="-426"/>
        <w:jc w:val="right"/>
        <w:rPr>
          <w:sz w:val="28"/>
          <w:szCs w:val="28"/>
        </w:rPr>
      </w:pPr>
      <w:r w:rsidRPr="00B93918">
        <w:rPr>
          <w:sz w:val="28"/>
          <w:szCs w:val="28"/>
        </w:rPr>
        <w:t xml:space="preserve">______ </w:t>
      </w:r>
      <w:proofErr w:type="spellStart"/>
      <w:r w:rsidR="00B20D10">
        <w:rPr>
          <w:sz w:val="28"/>
          <w:szCs w:val="28"/>
        </w:rPr>
        <w:t>Умарова</w:t>
      </w:r>
      <w:proofErr w:type="spellEnd"/>
      <w:r w:rsidR="00B20D10">
        <w:rPr>
          <w:sz w:val="28"/>
          <w:szCs w:val="28"/>
        </w:rPr>
        <w:t xml:space="preserve"> А.З.</w:t>
      </w:r>
      <w:r w:rsidRPr="00B93918">
        <w:rPr>
          <w:sz w:val="28"/>
          <w:szCs w:val="28"/>
        </w:rPr>
        <w:t xml:space="preserve">                                                  </w:t>
      </w:r>
    </w:p>
    <w:p w:rsidR="0025635E" w:rsidRPr="00B93918" w:rsidRDefault="0025635E" w:rsidP="0025635E">
      <w:pPr>
        <w:ind w:left="-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 7» сентября 2021</w:t>
      </w:r>
      <w:r w:rsidRPr="00B93918">
        <w:rPr>
          <w:sz w:val="28"/>
          <w:szCs w:val="28"/>
        </w:rPr>
        <w:t>г.</w:t>
      </w:r>
    </w:p>
    <w:p w:rsidR="0025635E" w:rsidRPr="00894AE6" w:rsidRDefault="0025635E" w:rsidP="0025635E">
      <w:pPr>
        <w:rPr>
          <w:sz w:val="28"/>
          <w:szCs w:val="28"/>
        </w:rPr>
      </w:pPr>
    </w:p>
    <w:p w:rsidR="004E30BE" w:rsidRDefault="004E30BE" w:rsidP="004E30BE">
      <w:pPr>
        <w:pStyle w:val="a6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E30BE" w:rsidRDefault="004E30BE" w:rsidP="004E30BE">
      <w:pPr>
        <w:pStyle w:val="a6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Индивидуальный образовательный маршрут </w:t>
      </w:r>
    </w:p>
    <w:p w:rsidR="004E30BE" w:rsidRDefault="004E30BE" w:rsidP="004E30BE">
      <w:pPr>
        <w:pStyle w:val="a6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на ребёнка </w:t>
      </w:r>
      <w:r w:rsidR="000F1957">
        <w:rPr>
          <w:rFonts w:ascii="Times New Roman" w:hAnsi="Times New Roman"/>
          <w:b/>
          <w:sz w:val="36"/>
          <w:szCs w:val="36"/>
        </w:rPr>
        <w:t>старшей</w:t>
      </w:r>
      <w:r>
        <w:rPr>
          <w:rFonts w:ascii="Times New Roman" w:hAnsi="Times New Roman"/>
          <w:b/>
          <w:sz w:val="36"/>
          <w:szCs w:val="36"/>
        </w:rPr>
        <w:t xml:space="preserve">  группы </w:t>
      </w:r>
    </w:p>
    <w:p w:rsidR="004E30BE" w:rsidRDefault="00B20D10" w:rsidP="004E30BE">
      <w:pPr>
        <w:pStyle w:val="a6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Магомедова Анжела </w:t>
      </w:r>
    </w:p>
    <w:p w:rsidR="004E30BE" w:rsidRDefault="004E30BE" w:rsidP="004E30BE">
      <w:pPr>
        <w:pStyle w:val="a6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4E30BE" w:rsidRDefault="004E30BE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20D10" w:rsidRDefault="00B20D10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20D10" w:rsidRDefault="00B20D10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20D10" w:rsidRDefault="00B20D10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20D10" w:rsidRDefault="00B20D10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20D10" w:rsidRDefault="00B20D10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20D10" w:rsidRDefault="00B20D10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20D10" w:rsidRDefault="00B20D10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20D10" w:rsidRDefault="00B20D10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20D10" w:rsidRDefault="00B20D10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E30BE" w:rsidRDefault="004E30BE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E30BE" w:rsidRDefault="004E30BE" w:rsidP="004E30BE">
      <w:pPr>
        <w:ind w:left="28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r w:rsidR="00B9635F">
        <w:rPr>
          <w:sz w:val="28"/>
          <w:szCs w:val="28"/>
        </w:rPr>
        <w:t xml:space="preserve">учитель-логопед  </w:t>
      </w:r>
      <w:r>
        <w:rPr>
          <w:sz w:val="28"/>
          <w:szCs w:val="28"/>
        </w:rPr>
        <w:t>М</w:t>
      </w:r>
      <w:r w:rsidR="00423245">
        <w:rPr>
          <w:sz w:val="28"/>
          <w:szCs w:val="28"/>
        </w:rPr>
        <w:t>К</w:t>
      </w:r>
      <w:r>
        <w:rPr>
          <w:sz w:val="28"/>
          <w:szCs w:val="28"/>
        </w:rPr>
        <w:t xml:space="preserve">ДОУ </w:t>
      </w:r>
    </w:p>
    <w:p w:rsidR="004E30BE" w:rsidRDefault="004E30BE" w:rsidP="004E30BE">
      <w:pPr>
        <w:ind w:left="2835"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«</w:t>
      </w:r>
      <w:proofErr w:type="spellStart"/>
      <w:r w:rsidR="00B20D10">
        <w:rPr>
          <w:sz w:val="28"/>
          <w:szCs w:val="28"/>
        </w:rPr>
        <w:t>Усемикент</w:t>
      </w:r>
      <w:proofErr w:type="spellEnd"/>
      <w:r w:rsidR="00B20D1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</w:p>
    <w:p w:rsidR="004E30BE" w:rsidRDefault="00B20D10" w:rsidP="004E30BE">
      <w:pPr>
        <w:ind w:left="283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Алескендерова</w:t>
      </w:r>
      <w:proofErr w:type="spellEnd"/>
      <w:r>
        <w:rPr>
          <w:sz w:val="28"/>
          <w:szCs w:val="28"/>
        </w:rPr>
        <w:t xml:space="preserve"> К.М.</w:t>
      </w:r>
    </w:p>
    <w:p w:rsidR="0025635E" w:rsidRDefault="0025635E" w:rsidP="004E30BE">
      <w:pPr>
        <w:ind w:left="2835"/>
        <w:jc w:val="center"/>
        <w:rPr>
          <w:color w:val="000000"/>
          <w:sz w:val="28"/>
          <w:szCs w:val="28"/>
          <w:lang w:eastAsia="ru-RU"/>
        </w:rPr>
      </w:pPr>
    </w:p>
    <w:p w:rsidR="004E30BE" w:rsidRDefault="004E30BE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E30BE" w:rsidRDefault="004E30BE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E30BE" w:rsidRDefault="004E30BE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E30BE" w:rsidRDefault="004E30BE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20D10" w:rsidRDefault="00B20D10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20D10" w:rsidRDefault="00B20D10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20D10" w:rsidRDefault="00B20D10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20D10" w:rsidRDefault="00B20D10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20D10" w:rsidRDefault="00B20D10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20D10" w:rsidRDefault="00B20D10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20D10" w:rsidRDefault="00B20D10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20D10" w:rsidRDefault="00B20D10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20D10" w:rsidRDefault="00B20D10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0F1957" w:rsidRDefault="000F1957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0F1957" w:rsidRDefault="000F1957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0F1957" w:rsidRDefault="000F1957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0F1957" w:rsidRDefault="000F1957" w:rsidP="004E30B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E30BE" w:rsidRDefault="004E30BE" w:rsidP="004E30BE"/>
    <w:p w:rsidR="000D33D5" w:rsidRDefault="00013A25">
      <w:pPr>
        <w:spacing w:before="89"/>
        <w:ind w:left="212"/>
        <w:rPr>
          <w:b/>
          <w:sz w:val="28"/>
        </w:rPr>
      </w:pPr>
      <w:r>
        <w:rPr>
          <w:b/>
          <w:sz w:val="28"/>
        </w:rPr>
        <w:t>Индивидуальный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маршрут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воспитанника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ДОУ</w:t>
      </w:r>
      <w:r>
        <w:rPr>
          <w:b/>
          <w:spacing w:val="64"/>
          <w:sz w:val="28"/>
        </w:rPr>
        <w:t xml:space="preserve"> </w:t>
      </w:r>
      <w:r w:rsidR="000F1957">
        <w:rPr>
          <w:b/>
          <w:sz w:val="28"/>
        </w:rPr>
        <w:t>2021</w:t>
      </w:r>
      <w:r>
        <w:rPr>
          <w:b/>
          <w:sz w:val="28"/>
        </w:rPr>
        <w:t>-202</w:t>
      </w:r>
      <w:r w:rsidR="000F1957"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</w:p>
    <w:p w:rsidR="000D33D5" w:rsidRDefault="000D33D5">
      <w:pPr>
        <w:pStyle w:val="a3"/>
        <w:spacing w:before="1"/>
        <w:rPr>
          <w:b/>
        </w:rPr>
      </w:pPr>
    </w:p>
    <w:p w:rsidR="000F1957" w:rsidRPr="005240A5" w:rsidRDefault="00013A25" w:rsidP="000F1957">
      <w:pPr>
        <w:pStyle w:val="a6"/>
        <w:spacing w:line="360" w:lineRule="auto"/>
        <w:rPr>
          <w:rFonts w:ascii="Times New Roman" w:hAnsi="Times New Roman"/>
          <w:u w:val="single"/>
        </w:rPr>
      </w:pPr>
      <w:r w:rsidRPr="005240A5">
        <w:rPr>
          <w:rFonts w:ascii="Times New Roman" w:hAnsi="Times New Roman"/>
        </w:rPr>
        <w:t>Ф.И.О.</w:t>
      </w:r>
      <w:r w:rsidRPr="005240A5">
        <w:rPr>
          <w:rFonts w:ascii="Times New Roman" w:hAnsi="Times New Roman"/>
          <w:spacing w:val="-3"/>
        </w:rPr>
        <w:t xml:space="preserve"> </w:t>
      </w:r>
      <w:r w:rsidRPr="005240A5">
        <w:rPr>
          <w:rFonts w:ascii="Times New Roman" w:hAnsi="Times New Roman"/>
        </w:rPr>
        <w:t>воспитанника</w:t>
      </w:r>
      <w:r w:rsidRPr="005240A5">
        <w:rPr>
          <w:rFonts w:ascii="Times New Roman" w:hAnsi="Times New Roman"/>
          <w:u w:val="single"/>
        </w:rPr>
        <w:t xml:space="preserve">  </w:t>
      </w:r>
      <w:r w:rsidRPr="005240A5">
        <w:rPr>
          <w:rFonts w:ascii="Times New Roman" w:hAnsi="Times New Roman"/>
          <w:spacing w:val="51"/>
          <w:u w:val="single"/>
        </w:rPr>
        <w:t xml:space="preserve"> </w:t>
      </w:r>
      <w:r w:rsidR="00B20D10">
        <w:rPr>
          <w:rFonts w:ascii="Times New Roman" w:hAnsi="Times New Roman"/>
        </w:rPr>
        <w:t>Магомедова Анжела</w:t>
      </w:r>
      <w:r w:rsidR="000F1957" w:rsidRPr="005240A5">
        <w:rPr>
          <w:rFonts w:ascii="Times New Roman" w:hAnsi="Times New Roman"/>
          <w:b/>
          <w:sz w:val="36"/>
          <w:szCs w:val="36"/>
        </w:rPr>
        <w:t xml:space="preserve">  </w:t>
      </w:r>
      <w:r w:rsidRPr="005240A5">
        <w:rPr>
          <w:rFonts w:ascii="Times New Roman" w:hAnsi="Times New Roman"/>
        </w:rPr>
        <w:t>Группа</w:t>
      </w:r>
      <w:r w:rsidRPr="005240A5">
        <w:rPr>
          <w:rFonts w:ascii="Times New Roman" w:hAnsi="Times New Roman"/>
          <w:u w:val="single"/>
        </w:rPr>
        <w:t xml:space="preserve">  </w:t>
      </w:r>
      <w:r w:rsidRPr="005240A5">
        <w:rPr>
          <w:rFonts w:ascii="Times New Roman" w:hAnsi="Times New Roman"/>
          <w:spacing w:val="57"/>
          <w:u w:val="single"/>
        </w:rPr>
        <w:t xml:space="preserve"> </w:t>
      </w:r>
      <w:r w:rsidRPr="005240A5">
        <w:rPr>
          <w:rFonts w:ascii="Times New Roman" w:hAnsi="Times New Roman"/>
          <w:u w:val="single"/>
        </w:rPr>
        <w:t>старшая</w:t>
      </w:r>
      <w:r w:rsidRPr="005240A5">
        <w:rPr>
          <w:rFonts w:ascii="Times New Roman" w:hAnsi="Times New Roman"/>
          <w:spacing w:val="58"/>
        </w:rPr>
        <w:t xml:space="preserve"> </w:t>
      </w:r>
      <w:r w:rsidRPr="005240A5">
        <w:rPr>
          <w:rFonts w:ascii="Times New Roman" w:hAnsi="Times New Roman"/>
        </w:rPr>
        <w:t>Дата</w:t>
      </w:r>
      <w:r w:rsidRPr="005240A5">
        <w:rPr>
          <w:rFonts w:ascii="Times New Roman" w:hAnsi="Times New Roman"/>
          <w:spacing w:val="-2"/>
        </w:rPr>
        <w:t xml:space="preserve"> </w:t>
      </w:r>
      <w:r w:rsidRPr="005240A5">
        <w:rPr>
          <w:rFonts w:ascii="Times New Roman" w:hAnsi="Times New Roman"/>
        </w:rPr>
        <w:t>рождения</w:t>
      </w:r>
      <w:r w:rsidR="000F1957" w:rsidRPr="005240A5">
        <w:rPr>
          <w:rFonts w:ascii="Times New Roman" w:hAnsi="Times New Roman"/>
          <w:u w:val="single"/>
        </w:rPr>
        <w:tab/>
        <w:t>2016</w:t>
      </w:r>
      <w:r w:rsidRPr="005240A5">
        <w:rPr>
          <w:rFonts w:ascii="Times New Roman" w:hAnsi="Times New Roman"/>
          <w:u w:val="single"/>
        </w:rPr>
        <w:t>г.</w:t>
      </w:r>
      <w:r w:rsidRPr="005240A5">
        <w:rPr>
          <w:rFonts w:ascii="Times New Roman" w:hAnsi="Times New Roman"/>
        </w:rPr>
        <w:tab/>
        <w:t xml:space="preserve">Возраст  </w:t>
      </w:r>
      <w:r w:rsidRPr="005240A5">
        <w:rPr>
          <w:rFonts w:ascii="Times New Roman" w:hAnsi="Times New Roman"/>
          <w:spacing w:val="57"/>
          <w:u w:val="single"/>
        </w:rPr>
        <w:t xml:space="preserve"> </w:t>
      </w:r>
      <w:r w:rsidRPr="005240A5">
        <w:rPr>
          <w:rFonts w:ascii="Times New Roman" w:hAnsi="Times New Roman"/>
          <w:u w:val="single"/>
        </w:rPr>
        <w:t>5</w:t>
      </w:r>
      <w:r w:rsidRPr="005240A5">
        <w:rPr>
          <w:rFonts w:ascii="Times New Roman" w:hAnsi="Times New Roman"/>
          <w:spacing w:val="2"/>
          <w:u w:val="single"/>
        </w:rPr>
        <w:t xml:space="preserve"> </w:t>
      </w:r>
      <w:r w:rsidRPr="005240A5">
        <w:rPr>
          <w:rFonts w:ascii="Times New Roman" w:hAnsi="Times New Roman"/>
          <w:u w:val="single"/>
        </w:rPr>
        <w:t>лет.</w:t>
      </w:r>
      <w:r w:rsidRPr="005240A5">
        <w:rPr>
          <w:rFonts w:ascii="Times New Roman" w:hAnsi="Times New Roman"/>
          <w:u w:val="single"/>
        </w:rPr>
        <w:tab/>
      </w:r>
    </w:p>
    <w:p w:rsidR="000D33D5" w:rsidRPr="005240A5" w:rsidRDefault="00013A25" w:rsidP="000F1957">
      <w:pPr>
        <w:pStyle w:val="a6"/>
        <w:spacing w:line="360" w:lineRule="auto"/>
        <w:rPr>
          <w:rFonts w:ascii="Times New Roman" w:hAnsi="Times New Roman"/>
          <w:b/>
          <w:sz w:val="36"/>
          <w:szCs w:val="36"/>
        </w:rPr>
      </w:pPr>
      <w:r w:rsidRPr="005240A5">
        <w:rPr>
          <w:rFonts w:ascii="Times New Roman" w:hAnsi="Times New Roman"/>
          <w:spacing w:val="-1"/>
        </w:rPr>
        <w:t>Дата</w:t>
      </w:r>
      <w:r w:rsidRPr="005240A5">
        <w:rPr>
          <w:rFonts w:ascii="Times New Roman" w:hAnsi="Times New Roman"/>
          <w:spacing w:val="-57"/>
        </w:rPr>
        <w:t xml:space="preserve"> </w:t>
      </w:r>
      <w:r w:rsidRPr="005240A5">
        <w:rPr>
          <w:rFonts w:ascii="Times New Roman" w:hAnsi="Times New Roman"/>
        </w:rPr>
        <w:t>составления</w:t>
      </w:r>
      <w:r w:rsidRPr="005240A5">
        <w:rPr>
          <w:rFonts w:ascii="Times New Roman" w:hAnsi="Times New Roman"/>
          <w:spacing w:val="-3"/>
        </w:rPr>
        <w:t xml:space="preserve"> </w:t>
      </w:r>
      <w:r w:rsidRPr="005240A5">
        <w:rPr>
          <w:rFonts w:ascii="Times New Roman" w:hAnsi="Times New Roman"/>
        </w:rPr>
        <w:t>маршрутного</w:t>
      </w:r>
      <w:r w:rsidRPr="005240A5">
        <w:rPr>
          <w:rFonts w:ascii="Times New Roman" w:hAnsi="Times New Roman"/>
          <w:spacing w:val="-2"/>
        </w:rPr>
        <w:t xml:space="preserve"> </w:t>
      </w:r>
      <w:r w:rsidRPr="005240A5">
        <w:rPr>
          <w:rFonts w:ascii="Times New Roman" w:hAnsi="Times New Roman"/>
        </w:rPr>
        <w:t>листа</w:t>
      </w:r>
      <w:r w:rsidR="000F1957" w:rsidRPr="005240A5">
        <w:rPr>
          <w:rFonts w:ascii="Times New Roman" w:hAnsi="Times New Roman"/>
          <w:u w:val="single"/>
        </w:rPr>
        <w:tab/>
        <w:t>Сентябрь</w:t>
      </w:r>
      <w:r w:rsidR="000F1957" w:rsidRPr="005240A5">
        <w:rPr>
          <w:rFonts w:ascii="Times New Roman" w:hAnsi="Times New Roman"/>
          <w:u w:val="single"/>
        </w:rPr>
        <w:tab/>
        <w:t>2021</w:t>
      </w:r>
      <w:r w:rsidRPr="005240A5">
        <w:rPr>
          <w:rFonts w:ascii="Times New Roman" w:hAnsi="Times New Roman"/>
          <w:u w:val="single"/>
        </w:rPr>
        <w:t>г.</w:t>
      </w:r>
    </w:p>
    <w:p w:rsidR="000D33D5" w:rsidRPr="005240A5" w:rsidRDefault="00013A25">
      <w:pPr>
        <w:pStyle w:val="a3"/>
        <w:tabs>
          <w:tab w:val="left" w:pos="2296"/>
        </w:tabs>
        <w:ind w:left="212"/>
      </w:pPr>
      <w:r w:rsidRPr="005240A5">
        <w:t>Воспитатель:</w:t>
      </w:r>
      <w:r w:rsidRPr="005240A5">
        <w:rPr>
          <w:u w:val="single"/>
        </w:rPr>
        <w:tab/>
      </w:r>
      <w:proofErr w:type="spellStart"/>
      <w:r w:rsidR="00B20D10">
        <w:rPr>
          <w:u w:val="single"/>
        </w:rPr>
        <w:t>Алескендерова</w:t>
      </w:r>
      <w:proofErr w:type="spellEnd"/>
      <w:r w:rsidR="00B20D10">
        <w:rPr>
          <w:u w:val="single"/>
        </w:rPr>
        <w:t xml:space="preserve"> К.М.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color w:val="000000"/>
          <w:sz w:val="24"/>
          <w:szCs w:val="24"/>
          <w:lang w:eastAsia="ru-RU"/>
        </w:rPr>
        <w:t>Цель: создание в группе условий, способствующих позитивной социализации ребенка, его математического развития, творческих навыков и ориентирована на достижение воспитанником государственного стандарта, на результаты освоения программы в соответствии с индивидуальными возможностями и образовательными потребностями ребенка.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b/>
          <w:bCs/>
          <w:color w:val="000000"/>
          <w:sz w:val="24"/>
          <w:szCs w:val="24"/>
          <w:lang w:eastAsia="ru-RU"/>
        </w:rPr>
        <w:t>Задачи: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color w:val="000000"/>
          <w:sz w:val="24"/>
          <w:szCs w:val="24"/>
          <w:lang w:eastAsia="ru-RU"/>
        </w:rPr>
        <w:t>1. Организовать дифференцированную и целенаправленную математическую работу с ребенком по его развитию; 2. Наладить более успешное педагогическое сотрудничество с родителями ребенка;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color w:val="000000"/>
          <w:sz w:val="24"/>
          <w:szCs w:val="24"/>
          <w:lang w:eastAsia="ru-RU"/>
        </w:rPr>
        <w:t>3. Создать условия для успешной адаптации к школьному обучению</w:t>
      </w:r>
      <w:proofErr w:type="gramStart"/>
      <w:r w:rsidRPr="00B20D10">
        <w:rPr>
          <w:color w:val="000000"/>
          <w:sz w:val="24"/>
          <w:szCs w:val="24"/>
          <w:lang w:eastAsia="ru-RU"/>
        </w:rPr>
        <w:t xml:space="preserve"> .</w:t>
      </w:r>
      <w:proofErr w:type="gramEnd"/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color w:val="000000"/>
          <w:sz w:val="24"/>
          <w:szCs w:val="24"/>
          <w:lang w:eastAsia="ru-RU"/>
        </w:rPr>
        <w:t xml:space="preserve">Сергей пришел в среднюю подгруппу логопедическую разновозрастную группу. Программу группы усваивает на среднем уровне, с тенденцией к </w:t>
      </w:r>
      <w:proofErr w:type="gramStart"/>
      <w:r w:rsidRPr="00B20D10">
        <w:rPr>
          <w:color w:val="000000"/>
          <w:sz w:val="24"/>
          <w:szCs w:val="24"/>
          <w:lang w:eastAsia="ru-RU"/>
        </w:rPr>
        <w:t>низкому</w:t>
      </w:r>
      <w:proofErr w:type="gramEnd"/>
      <w:r w:rsidRPr="00B20D10">
        <w:rPr>
          <w:color w:val="000000"/>
          <w:sz w:val="24"/>
          <w:szCs w:val="24"/>
          <w:lang w:eastAsia="ru-RU"/>
        </w:rPr>
        <w:t>.</w:t>
      </w:r>
      <w:r w:rsidRPr="00B20D10">
        <w:rPr>
          <w:color w:val="333333"/>
          <w:sz w:val="24"/>
          <w:szCs w:val="24"/>
          <w:lang w:eastAsia="ru-RU"/>
        </w:rPr>
        <w:t> Во время занятия - часто отвлекается, не может справиться с поставленной задачей самостоятельно, только с помощью взрослого.</w:t>
      </w:r>
      <w:r w:rsidRPr="00B20D10">
        <w:rPr>
          <w:color w:val="000000"/>
          <w:sz w:val="24"/>
          <w:szCs w:val="24"/>
          <w:lang w:eastAsia="ru-RU"/>
        </w:rPr>
        <w:t xml:space="preserve"> Следует примеру других, </w:t>
      </w:r>
      <w:proofErr w:type="gramStart"/>
      <w:r w:rsidRPr="00B20D10">
        <w:rPr>
          <w:color w:val="000000"/>
          <w:sz w:val="24"/>
          <w:szCs w:val="24"/>
          <w:lang w:eastAsia="ru-RU"/>
        </w:rPr>
        <w:t>пассивен</w:t>
      </w:r>
      <w:proofErr w:type="gramEnd"/>
      <w:r w:rsidRPr="00B20D10">
        <w:rPr>
          <w:color w:val="000000"/>
          <w:sz w:val="24"/>
          <w:szCs w:val="24"/>
          <w:lang w:eastAsia="ru-RU"/>
        </w:rPr>
        <w:t>. Отношение ребенка к ведущей деятельности пассивное, безразличное.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color w:val="333333"/>
          <w:sz w:val="24"/>
          <w:szCs w:val="24"/>
          <w:lang w:eastAsia="ru-RU"/>
        </w:rPr>
        <w:t>Во время самостоятельной активной деятельности - играет и общается со сверстниками. </w:t>
      </w:r>
      <w:r w:rsidRPr="00B20D10">
        <w:rPr>
          <w:color w:val="000000"/>
          <w:sz w:val="24"/>
          <w:szCs w:val="24"/>
          <w:lang w:eastAsia="ru-RU"/>
        </w:rPr>
        <w:t xml:space="preserve">Мальчик предпочитает спортивные игры. В игре с детьми всегда </w:t>
      </w:r>
      <w:proofErr w:type="gramStart"/>
      <w:r w:rsidRPr="00B20D10">
        <w:rPr>
          <w:color w:val="000000"/>
          <w:sz w:val="24"/>
          <w:szCs w:val="24"/>
          <w:lang w:eastAsia="ru-RU"/>
        </w:rPr>
        <w:t>спокоен</w:t>
      </w:r>
      <w:proofErr w:type="gramEnd"/>
      <w:r w:rsidRPr="00B20D10">
        <w:rPr>
          <w:color w:val="000000"/>
          <w:sz w:val="24"/>
          <w:szCs w:val="24"/>
          <w:lang w:eastAsia="ru-RU"/>
        </w:rPr>
        <w:t xml:space="preserve"> и уступчив. Никогда не проявляет инициативы к составлению сюжета, выбору ролей. В коллективные подвижные игры с правилами играет с удовольствием. В основном играет сам, любимые игрушки – машины.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b/>
          <w:bCs/>
          <w:color w:val="000000"/>
          <w:sz w:val="24"/>
          <w:szCs w:val="24"/>
          <w:lang w:eastAsia="ru-RU"/>
        </w:rPr>
        <w:t>7.Результаты мониторинга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proofErr w:type="gramStart"/>
      <w:r w:rsidRPr="00B20D10">
        <w:rPr>
          <w:color w:val="000000"/>
          <w:sz w:val="24"/>
          <w:szCs w:val="24"/>
          <w:lang w:eastAsia="ru-RU"/>
        </w:rPr>
        <w:t>темп выполнения заданий низкий; нуждается в постоянной помощи взрослого; низкий уровень развития познавательных процессов: восприятия (цвет, форма, величина); внимания (устойчивость, концентрация, переключение, объем); мышления (обобщение, классификация, аналогия, анализ-синтез); памяти (зрительная, слуховая);</w:t>
      </w:r>
      <w:proofErr w:type="gramEnd"/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b/>
          <w:bCs/>
          <w:color w:val="000000"/>
          <w:sz w:val="24"/>
          <w:szCs w:val="24"/>
          <w:lang w:eastAsia="ru-RU"/>
        </w:rPr>
        <w:t>8.Проблемные области развития.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color w:val="000000"/>
          <w:sz w:val="24"/>
          <w:szCs w:val="24"/>
          <w:lang w:eastAsia="ru-RU"/>
        </w:rPr>
        <w:t>слабые математические навыки;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color w:val="000000"/>
          <w:sz w:val="24"/>
          <w:szCs w:val="24"/>
          <w:lang w:eastAsia="ru-RU"/>
        </w:rPr>
        <w:t>слабые творческие навыки.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b/>
          <w:bCs/>
          <w:color w:val="000000"/>
          <w:sz w:val="24"/>
          <w:szCs w:val="24"/>
          <w:lang w:eastAsia="ru-RU"/>
        </w:rPr>
        <w:t>9.Актуальность: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color w:val="000000"/>
          <w:sz w:val="24"/>
          <w:szCs w:val="24"/>
          <w:lang w:eastAsia="ru-RU"/>
        </w:rPr>
        <w:t>Индивидуальный образовательный маршрут направлен на преодоление несоответствия между процессом обучения по программе и реальными возможностями ребенка</w:t>
      </w:r>
      <w:proofErr w:type="gramStart"/>
      <w:r w:rsidRPr="00B20D10">
        <w:rPr>
          <w:color w:val="000000"/>
          <w:sz w:val="24"/>
          <w:szCs w:val="24"/>
          <w:lang w:eastAsia="ru-RU"/>
        </w:rPr>
        <w:t xml:space="preserve"> ,</w:t>
      </w:r>
      <w:proofErr w:type="gramEnd"/>
      <w:r w:rsidRPr="00B20D10">
        <w:rPr>
          <w:color w:val="000000"/>
          <w:sz w:val="24"/>
          <w:szCs w:val="24"/>
          <w:lang w:eastAsia="ru-RU"/>
        </w:rPr>
        <w:t xml:space="preserve"> его познавательными потребностями в целях своевременной коррекции организуемой образовательной деятельности.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b/>
          <w:bCs/>
          <w:color w:val="000000"/>
          <w:sz w:val="24"/>
          <w:szCs w:val="24"/>
          <w:lang w:eastAsia="ru-RU"/>
        </w:rPr>
        <w:t>10.Цель данного индивидуального образовательного маршрута:</w:t>
      </w:r>
      <w:r w:rsidRPr="00B20D10">
        <w:rPr>
          <w:color w:val="000000"/>
          <w:sz w:val="24"/>
          <w:szCs w:val="24"/>
          <w:lang w:eastAsia="ru-RU"/>
        </w:rPr>
        <w:br/>
        <w:t>1. Создание условий для формирования математической сферы ребенка дошкольника</w:t>
      </w:r>
      <w:r w:rsidRPr="00B20D10">
        <w:rPr>
          <w:color w:val="000000"/>
          <w:sz w:val="24"/>
          <w:szCs w:val="24"/>
          <w:lang w:eastAsia="ru-RU"/>
        </w:rPr>
        <w:br/>
      </w:r>
      <w:r w:rsidRPr="00B20D10">
        <w:rPr>
          <w:color w:val="000000"/>
          <w:sz w:val="24"/>
          <w:szCs w:val="24"/>
          <w:lang w:eastAsia="ru-RU"/>
        </w:rPr>
        <w:lastRenderedPageBreak/>
        <w:t>2. Создание условий для расширения зоны ближайшего развития.</w:t>
      </w:r>
      <w:r w:rsidRPr="00B20D10">
        <w:rPr>
          <w:color w:val="000000"/>
          <w:sz w:val="24"/>
          <w:szCs w:val="24"/>
          <w:lang w:eastAsia="ru-RU"/>
        </w:rPr>
        <w:br/>
      </w:r>
      <w:r w:rsidRPr="00B20D10">
        <w:rPr>
          <w:b/>
          <w:bCs/>
          <w:color w:val="000000"/>
          <w:sz w:val="24"/>
          <w:szCs w:val="24"/>
          <w:lang w:eastAsia="ru-RU"/>
        </w:rPr>
        <w:t>11.Задачи: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color w:val="000000"/>
          <w:sz w:val="24"/>
          <w:szCs w:val="24"/>
          <w:lang w:eastAsia="ru-RU"/>
        </w:rPr>
        <w:t xml:space="preserve">Повысить познавательный интерес к математике, творчеству, активизировать мыслительную деятельность </w:t>
      </w:r>
      <w:proofErr w:type="spellStart"/>
      <w:r w:rsidRPr="00B20D10">
        <w:rPr>
          <w:color w:val="000000"/>
          <w:sz w:val="24"/>
          <w:szCs w:val="24"/>
          <w:lang w:eastAsia="ru-RU"/>
        </w:rPr>
        <w:t>ребенка</w:t>
      </w:r>
      <w:proofErr w:type="gramStart"/>
      <w:r w:rsidRPr="00B20D10">
        <w:rPr>
          <w:color w:val="000000"/>
          <w:sz w:val="24"/>
          <w:szCs w:val="24"/>
          <w:lang w:eastAsia="ru-RU"/>
        </w:rPr>
        <w:t>,в</w:t>
      </w:r>
      <w:proofErr w:type="gramEnd"/>
      <w:r w:rsidRPr="00B20D10">
        <w:rPr>
          <w:color w:val="000000"/>
          <w:sz w:val="24"/>
          <w:szCs w:val="24"/>
          <w:lang w:eastAsia="ru-RU"/>
        </w:rPr>
        <w:t>оображение</w:t>
      </w:r>
      <w:proofErr w:type="spellEnd"/>
      <w:r w:rsidRPr="00B20D10">
        <w:rPr>
          <w:color w:val="000000"/>
          <w:sz w:val="24"/>
          <w:szCs w:val="24"/>
          <w:lang w:eastAsia="ru-RU"/>
        </w:rPr>
        <w:t>, закрепить вычислительные навыки. Развивать пространственные представления.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b/>
          <w:bCs/>
          <w:color w:val="000000"/>
          <w:sz w:val="24"/>
          <w:szCs w:val="24"/>
          <w:lang w:eastAsia="ru-RU"/>
        </w:rPr>
        <w:t>12</w:t>
      </w:r>
      <w:r w:rsidRPr="00B20D10">
        <w:rPr>
          <w:color w:val="000000"/>
          <w:sz w:val="24"/>
          <w:szCs w:val="24"/>
          <w:lang w:eastAsia="ru-RU"/>
        </w:rPr>
        <w:t>  </w:t>
      </w:r>
      <w:r w:rsidRPr="00B20D10">
        <w:rPr>
          <w:b/>
          <w:bCs/>
          <w:color w:val="000000"/>
          <w:sz w:val="24"/>
          <w:szCs w:val="24"/>
          <w:lang w:eastAsia="ru-RU"/>
        </w:rPr>
        <w:t>Группа сопровождения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color w:val="000000"/>
          <w:sz w:val="24"/>
          <w:szCs w:val="24"/>
          <w:lang w:eastAsia="ru-RU"/>
        </w:rPr>
        <w:t>Родители: мама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color w:val="000000"/>
          <w:sz w:val="24"/>
          <w:szCs w:val="24"/>
          <w:lang w:eastAsia="ru-RU"/>
        </w:rPr>
        <w:t>Педагоги: воспитатели, учитель-логопед.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color w:val="000000"/>
          <w:sz w:val="24"/>
          <w:szCs w:val="24"/>
          <w:lang w:eastAsia="ru-RU"/>
        </w:rPr>
        <w:t>Периодичность занятий:1 раз в неделю в период с ноября по апрель.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color w:val="000000"/>
          <w:sz w:val="24"/>
          <w:szCs w:val="24"/>
          <w:lang w:eastAsia="ru-RU"/>
        </w:rPr>
        <w:t>Длительность:15 минут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1"/>
        <w:gridCol w:w="2361"/>
        <w:gridCol w:w="2047"/>
        <w:gridCol w:w="2099"/>
      </w:tblGrid>
      <w:tr w:rsidR="00CF35F8" w:rsidRPr="00B20D10" w:rsidTr="00CF35F8">
        <w:trPr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CF35F8" w:rsidRPr="00B20D10" w:rsidTr="00CF35F8">
        <w:trPr>
          <w:trHeight w:val="1340"/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b/>
                <w:bCs/>
                <w:sz w:val="24"/>
                <w:szCs w:val="24"/>
                <w:lang w:eastAsia="ru-RU"/>
              </w:rPr>
              <w:t>Ноябрь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1. «Один, два, три – всего три кружка 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Расставить цифры по порядку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Учить называть цифры по порядку Штриховка.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2. «Что изменилось? Какой геометрической фигуры не стало? 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3.«Веселый паровозик» Прицепить, присоединить вагончики с цифрами к паровозику</w:t>
            </w:r>
            <w:proofErr w:type="gramStart"/>
            <w:r w:rsidRPr="00B20D10">
              <w:rPr>
                <w:sz w:val="24"/>
                <w:szCs w:val="24"/>
                <w:lang w:eastAsia="ru-RU"/>
              </w:rPr>
              <w:t>.</w:t>
            </w:r>
            <w:proofErr w:type="gramEnd"/>
            <w:r w:rsidRPr="00B20D10">
              <w:rPr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20D10">
              <w:rPr>
                <w:sz w:val="24"/>
                <w:szCs w:val="24"/>
                <w:lang w:eastAsia="ru-RU"/>
              </w:rPr>
              <w:t>н</w:t>
            </w:r>
            <w:proofErr w:type="gramEnd"/>
            <w:r w:rsidRPr="00B20D10">
              <w:rPr>
                <w:sz w:val="24"/>
                <w:szCs w:val="24"/>
                <w:lang w:eastAsia="ru-RU"/>
              </w:rPr>
              <w:t xml:space="preserve">азывать числа по </w:t>
            </w:r>
            <w:r w:rsidRPr="00B20D10">
              <w:rPr>
                <w:sz w:val="24"/>
                <w:szCs w:val="24"/>
                <w:lang w:eastAsia="ru-RU"/>
              </w:rPr>
              <w:lastRenderedPageBreak/>
              <w:t>порядку)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4. Поставь машины в гараж.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Решение примеров путем присчитывания единицы.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b/>
                <w:bCs/>
                <w:sz w:val="24"/>
                <w:szCs w:val="24"/>
                <w:lang w:eastAsia="ru-RU"/>
              </w:rPr>
              <w:t>Декабрь </w:t>
            </w:r>
            <w:r w:rsidRPr="00B20D10">
              <w:rPr>
                <w:sz w:val="24"/>
                <w:szCs w:val="24"/>
                <w:lang w:eastAsia="ru-RU"/>
              </w:rPr>
              <w:t>1. Провести игру «Большая башенка, маленькая башенка»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2.. Игра «Что лишнее»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3. Упражнение «Найди одинаковые геометрические фигуры»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4. Игра «Что похоже на овал»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b/>
                <w:bCs/>
                <w:sz w:val="24"/>
                <w:szCs w:val="24"/>
                <w:lang w:eastAsia="ru-RU"/>
              </w:rPr>
              <w:t>Январь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1. «Раскрась столько предметов, сколько обозначено цифрой»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2. «Дорисуй бусинки»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3.Игра «Посчитай ульи»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b/>
                <w:bCs/>
                <w:sz w:val="24"/>
                <w:szCs w:val="24"/>
                <w:lang w:eastAsia="ru-RU"/>
              </w:rPr>
              <w:t>Февраль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 xml:space="preserve">«Величина, </w:t>
            </w:r>
            <w:r w:rsidRPr="00B20D10">
              <w:rPr>
                <w:sz w:val="24"/>
                <w:szCs w:val="24"/>
                <w:lang w:eastAsia="ru-RU"/>
              </w:rPr>
              <w:lastRenderedPageBreak/>
              <w:t>сравнение предметов по размеру и форме»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 xml:space="preserve">(наложения, приложения, с </w:t>
            </w:r>
            <w:proofErr w:type="spellStart"/>
            <w:proofErr w:type="gramStart"/>
            <w:r w:rsidRPr="00B20D10">
              <w:rPr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B20D10">
              <w:rPr>
                <w:sz w:val="24"/>
                <w:szCs w:val="24"/>
                <w:lang w:eastAsia="ru-RU"/>
              </w:rPr>
              <w:t xml:space="preserve"> помощью ощущений.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 xml:space="preserve">2 Закрепление с формой предметов: </w:t>
            </w:r>
            <w:proofErr w:type="gramStart"/>
            <w:r w:rsidRPr="00B20D10">
              <w:rPr>
                <w:sz w:val="24"/>
                <w:szCs w:val="24"/>
                <w:lang w:eastAsia="ru-RU"/>
              </w:rPr>
              <w:t>круглая</w:t>
            </w:r>
            <w:proofErr w:type="gramEnd"/>
            <w:r w:rsidRPr="00B20D10">
              <w:rPr>
                <w:sz w:val="24"/>
                <w:szCs w:val="24"/>
                <w:lang w:eastAsia="ru-RU"/>
              </w:rPr>
              <w:t>, квадратная, треугольная.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3.Игра «Назови предметы, похожие на треугольник, круг, квадрат»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b/>
                <w:bCs/>
                <w:sz w:val="24"/>
                <w:szCs w:val="24"/>
                <w:lang w:eastAsia="ru-RU"/>
              </w:rPr>
              <w:t>Март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«Сравнение предметов по ширине»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Определение понятий тоньше, толще.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Игра «Один - много»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b/>
                <w:bCs/>
                <w:sz w:val="24"/>
                <w:szCs w:val="24"/>
                <w:lang w:eastAsia="ru-RU"/>
              </w:rPr>
              <w:t>Апрель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Задание «Найди недостающую фигуру»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Игра «Найди столько же»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 xml:space="preserve">«Найди одинаковые </w:t>
            </w:r>
            <w:r w:rsidRPr="00B20D10">
              <w:rPr>
                <w:sz w:val="24"/>
                <w:szCs w:val="24"/>
                <w:lang w:eastAsia="ru-RU"/>
              </w:rPr>
              <w:lastRenderedPageBreak/>
              <w:t>круги»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lastRenderedPageBreak/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Прогулка «Счет по ступенькам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Вечер «С карандашом по контору»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Обед «Расставь посуду и посчитай»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 xml:space="preserve">Сон Чтение математической </w:t>
            </w:r>
            <w:r w:rsidRPr="00B20D10">
              <w:rPr>
                <w:sz w:val="24"/>
                <w:szCs w:val="24"/>
                <w:lang w:eastAsia="ru-RU"/>
              </w:rPr>
              <w:lastRenderedPageBreak/>
              <w:t>сказки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Вечер</w:t>
            </w:r>
            <w:r w:rsidRPr="00B20D10">
              <w:rPr>
                <w:color w:val="000000"/>
                <w:sz w:val="24"/>
                <w:szCs w:val="24"/>
                <w:lang w:eastAsia="ru-RU"/>
              </w:rPr>
              <w:t> Разгадывание загадок математического содержания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color w:val="000000"/>
                <w:sz w:val="24"/>
                <w:szCs w:val="24"/>
                <w:lang w:eastAsia="ru-RU"/>
              </w:rPr>
              <w:t>Пересчет шагов до разных предметов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Счет до пяти.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«Найди пять грибов»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lastRenderedPageBreak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Прием пищи: «Тарелка стоит на столе, суп налит в тарелку, ложку держим правой рукой, хлеб – левой»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color w:val="372209"/>
                <w:sz w:val="24"/>
                <w:szCs w:val="24"/>
                <w:lang w:eastAsia="ru-RU"/>
              </w:rPr>
              <w:t>Прогулка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color w:val="372209"/>
                <w:sz w:val="24"/>
                <w:szCs w:val="24"/>
                <w:lang w:eastAsia="ru-RU"/>
              </w:rPr>
              <w:t>Посчитай кусты, игрушки.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color w:val="000000"/>
                <w:sz w:val="24"/>
                <w:szCs w:val="24"/>
                <w:lang w:eastAsia="ru-RU"/>
              </w:rPr>
              <w:t>Строительная игра «Чья башня выше?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lastRenderedPageBreak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Д/и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«Красных, синих кружков - поровну»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«</w:t>
            </w:r>
            <w:proofErr w:type="gramStart"/>
            <w:r w:rsidRPr="00B20D10">
              <w:rPr>
                <w:sz w:val="24"/>
                <w:szCs w:val="24"/>
                <w:lang w:eastAsia="ru-RU"/>
              </w:rPr>
              <w:t>Который</w:t>
            </w:r>
            <w:proofErr w:type="gramEnd"/>
            <w:r w:rsidRPr="00B20D10">
              <w:rPr>
                <w:sz w:val="24"/>
                <w:szCs w:val="24"/>
                <w:lang w:eastAsia="ru-RU"/>
              </w:rPr>
              <w:t xml:space="preserve"> по счету»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lastRenderedPageBreak/>
              <w:t>Д/и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«На котором месте»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«Задачи – смекалки»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Д/и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«Правильный счет»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lastRenderedPageBreak/>
              <w:t>Д/и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«Веселый зоопарк»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Д/и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«Закрась самую высокую лестницу»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Д/и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«Сколько предметов»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lastRenderedPageBreak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Задание на сравнение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Д/и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«Развиваем внимание»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Д/и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«Поиграем, посчитаем»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lastRenderedPageBreak/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Информировать родителей о задачах и содержании работы по математическому развитию ребенка.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 xml:space="preserve">Участие родителей в работе по математическому </w:t>
            </w:r>
            <w:r w:rsidRPr="00B20D10">
              <w:rPr>
                <w:sz w:val="24"/>
                <w:szCs w:val="24"/>
                <w:lang w:eastAsia="ru-RU"/>
              </w:rPr>
              <w:lastRenderedPageBreak/>
              <w:t>развитию ребенка (математические ярмарки, праздники, конкурсы).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Создание обогащенной математической предметно-развивающей среды в детском саду и дома.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lastRenderedPageBreak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Организация семейного клуба в целях обеспечения сотрудничества детского сада с семьей.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lastRenderedPageBreak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Консультация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«Счет в дороге»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br/>
              <w:t> </w:t>
            </w:r>
          </w:p>
          <w:p w:rsidR="00CF35F8" w:rsidRPr="00B20D10" w:rsidRDefault="00CF35F8" w:rsidP="00CF35F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20D10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b/>
          <w:bCs/>
          <w:color w:val="000000"/>
          <w:sz w:val="24"/>
          <w:szCs w:val="24"/>
          <w:lang w:eastAsia="ru-RU"/>
        </w:rPr>
        <w:lastRenderedPageBreak/>
        <w:t>Ожидаемые результаты: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color w:val="000000"/>
          <w:sz w:val="24"/>
          <w:szCs w:val="24"/>
          <w:lang w:eastAsia="ru-RU"/>
        </w:rPr>
        <w:t>Умеет считать до 5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proofErr w:type="gramStart"/>
      <w:r w:rsidRPr="00B20D10">
        <w:rPr>
          <w:color w:val="000000"/>
          <w:sz w:val="24"/>
          <w:szCs w:val="24"/>
          <w:lang w:eastAsia="ru-RU"/>
        </w:rPr>
        <w:t>знать геометрические фигуры (круг, квадрат, овал, прямоугольник, треугольник, ромб;  прямая, кривая линия, отрезок);</w:t>
      </w:r>
      <w:proofErr w:type="gramEnd"/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color w:val="000000"/>
          <w:sz w:val="24"/>
          <w:szCs w:val="24"/>
          <w:lang w:eastAsia="ru-RU"/>
        </w:rPr>
        <w:t>понятие выше - шире, толще - тоньше, длиннее – короче;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color w:val="000000"/>
          <w:sz w:val="24"/>
          <w:szCs w:val="24"/>
          <w:lang w:eastAsia="ru-RU"/>
        </w:rPr>
        <w:t>сравнивать количество предметов в группах на основе счета (в пределах 5)</w:t>
      </w:r>
    </w:p>
    <w:p w:rsidR="00CF35F8" w:rsidRPr="00B20D10" w:rsidRDefault="00CF35F8" w:rsidP="00CF35F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20D10">
        <w:rPr>
          <w:color w:val="000000"/>
          <w:sz w:val="24"/>
          <w:szCs w:val="24"/>
          <w:lang w:eastAsia="ru-RU"/>
        </w:rPr>
        <w:t>определять части суток</w:t>
      </w:r>
    </w:p>
    <w:p w:rsidR="00013A25" w:rsidRPr="00B20D10" w:rsidRDefault="00013A25" w:rsidP="00CF35F8">
      <w:pPr>
        <w:pStyle w:val="a3"/>
        <w:tabs>
          <w:tab w:val="left" w:pos="4876"/>
        </w:tabs>
        <w:ind w:left="212" w:right="2871"/>
      </w:pPr>
    </w:p>
    <w:sectPr w:rsidR="00013A25" w:rsidRPr="00B20D10" w:rsidSect="00B20D10">
      <w:pgSz w:w="11910" w:h="16840"/>
      <w:pgMar w:top="840" w:right="280" w:bottom="920" w:left="11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7D3F"/>
    <w:multiLevelType w:val="hybridMultilevel"/>
    <w:tmpl w:val="18C49674"/>
    <w:lvl w:ilvl="0" w:tplc="8F44C4E8">
      <w:numFmt w:val="bullet"/>
      <w:lvlText w:val="-"/>
      <w:lvlJc w:val="left"/>
      <w:pPr>
        <w:ind w:left="21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783B06">
      <w:numFmt w:val="bullet"/>
      <w:lvlText w:val="•"/>
      <w:lvlJc w:val="left"/>
      <w:pPr>
        <w:ind w:left="1705" w:hanging="260"/>
      </w:pPr>
      <w:rPr>
        <w:rFonts w:hint="default"/>
        <w:lang w:val="ru-RU" w:eastAsia="en-US" w:bidi="ar-SA"/>
      </w:rPr>
    </w:lvl>
    <w:lvl w:ilvl="2" w:tplc="CF6E257C">
      <w:numFmt w:val="bullet"/>
      <w:lvlText w:val="•"/>
      <w:lvlJc w:val="left"/>
      <w:pPr>
        <w:ind w:left="3191" w:hanging="260"/>
      </w:pPr>
      <w:rPr>
        <w:rFonts w:hint="default"/>
        <w:lang w:val="ru-RU" w:eastAsia="en-US" w:bidi="ar-SA"/>
      </w:rPr>
    </w:lvl>
    <w:lvl w:ilvl="3" w:tplc="5D40C15E">
      <w:numFmt w:val="bullet"/>
      <w:lvlText w:val="•"/>
      <w:lvlJc w:val="left"/>
      <w:pPr>
        <w:ind w:left="4677" w:hanging="260"/>
      </w:pPr>
      <w:rPr>
        <w:rFonts w:hint="default"/>
        <w:lang w:val="ru-RU" w:eastAsia="en-US" w:bidi="ar-SA"/>
      </w:rPr>
    </w:lvl>
    <w:lvl w:ilvl="4" w:tplc="DAA0E71A">
      <w:numFmt w:val="bullet"/>
      <w:lvlText w:val="•"/>
      <w:lvlJc w:val="left"/>
      <w:pPr>
        <w:ind w:left="6163" w:hanging="260"/>
      </w:pPr>
      <w:rPr>
        <w:rFonts w:hint="default"/>
        <w:lang w:val="ru-RU" w:eastAsia="en-US" w:bidi="ar-SA"/>
      </w:rPr>
    </w:lvl>
    <w:lvl w:ilvl="5" w:tplc="81A635CE">
      <w:numFmt w:val="bullet"/>
      <w:lvlText w:val="•"/>
      <w:lvlJc w:val="left"/>
      <w:pPr>
        <w:ind w:left="7649" w:hanging="260"/>
      </w:pPr>
      <w:rPr>
        <w:rFonts w:hint="default"/>
        <w:lang w:val="ru-RU" w:eastAsia="en-US" w:bidi="ar-SA"/>
      </w:rPr>
    </w:lvl>
    <w:lvl w:ilvl="6" w:tplc="9802EC1A">
      <w:numFmt w:val="bullet"/>
      <w:lvlText w:val="•"/>
      <w:lvlJc w:val="left"/>
      <w:pPr>
        <w:ind w:left="9135" w:hanging="260"/>
      </w:pPr>
      <w:rPr>
        <w:rFonts w:hint="default"/>
        <w:lang w:val="ru-RU" w:eastAsia="en-US" w:bidi="ar-SA"/>
      </w:rPr>
    </w:lvl>
    <w:lvl w:ilvl="7" w:tplc="2EC6AEE6">
      <w:numFmt w:val="bullet"/>
      <w:lvlText w:val="•"/>
      <w:lvlJc w:val="left"/>
      <w:pPr>
        <w:ind w:left="10620" w:hanging="260"/>
      </w:pPr>
      <w:rPr>
        <w:rFonts w:hint="default"/>
        <w:lang w:val="ru-RU" w:eastAsia="en-US" w:bidi="ar-SA"/>
      </w:rPr>
    </w:lvl>
    <w:lvl w:ilvl="8" w:tplc="55AC2EE2">
      <w:numFmt w:val="bullet"/>
      <w:lvlText w:val="•"/>
      <w:lvlJc w:val="left"/>
      <w:pPr>
        <w:ind w:left="12106" w:hanging="2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D33D5"/>
    <w:rsid w:val="00013A25"/>
    <w:rsid w:val="00024E18"/>
    <w:rsid w:val="00043F5A"/>
    <w:rsid w:val="000D33D5"/>
    <w:rsid w:val="000F1957"/>
    <w:rsid w:val="0025635E"/>
    <w:rsid w:val="003D426D"/>
    <w:rsid w:val="003E0028"/>
    <w:rsid w:val="00423245"/>
    <w:rsid w:val="004E30BE"/>
    <w:rsid w:val="005240A5"/>
    <w:rsid w:val="006278B1"/>
    <w:rsid w:val="007C4F5F"/>
    <w:rsid w:val="00B20D10"/>
    <w:rsid w:val="00B9635F"/>
    <w:rsid w:val="00BB2321"/>
    <w:rsid w:val="00BE79A3"/>
    <w:rsid w:val="00CF35F8"/>
    <w:rsid w:val="00CF7260"/>
    <w:rsid w:val="00D67417"/>
    <w:rsid w:val="00DA4570"/>
    <w:rsid w:val="00E8457F"/>
    <w:rsid w:val="00EB2D55"/>
    <w:rsid w:val="00F7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33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33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33D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D33D5"/>
    <w:pPr>
      <w:spacing w:before="3"/>
      <w:ind w:left="21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D33D5"/>
    <w:pPr>
      <w:spacing w:before="85"/>
      <w:ind w:left="3763" w:right="384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0D33D5"/>
    <w:pPr>
      <w:ind w:left="212"/>
    </w:pPr>
  </w:style>
  <w:style w:type="paragraph" w:customStyle="1" w:styleId="TableParagraph">
    <w:name w:val="Table Paragraph"/>
    <w:basedOn w:val="a"/>
    <w:uiPriority w:val="1"/>
    <w:qFormat/>
    <w:rsid w:val="000D33D5"/>
  </w:style>
  <w:style w:type="paragraph" w:styleId="a6">
    <w:name w:val="No Spacing"/>
    <w:uiPriority w:val="1"/>
    <w:qFormat/>
    <w:rsid w:val="004E30B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CF35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Kadieva Sheri</cp:lastModifiedBy>
  <cp:revision>20</cp:revision>
  <dcterms:created xsi:type="dcterms:W3CDTF">2022-12-17T21:45:00Z</dcterms:created>
  <dcterms:modified xsi:type="dcterms:W3CDTF">2023-05-08T13:10:00Z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2022-12-17T00:00:00Z</vt:filetime>
  </property>
</Properties>
</file>