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9C" w:rsidRDefault="00026E9C" w:rsidP="00663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3333" w:rsidRPr="006B724E" w:rsidRDefault="00B223FF" w:rsidP="00663A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E42CD6" w:rsidRPr="006B724E">
        <w:rPr>
          <w:rFonts w:ascii="Times New Roman" w:hAnsi="Times New Roman" w:cs="Times New Roman"/>
          <w:b/>
          <w:sz w:val="24"/>
          <w:szCs w:val="24"/>
        </w:rPr>
        <w:t>:</w:t>
      </w:r>
      <w:r w:rsidR="00CA3333" w:rsidRPr="006B72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E42CD6" w:rsidRPr="006B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A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3333" w:rsidRPr="006B724E">
        <w:rPr>
          <w:rFonts w:ascii="Times New Roman" w:hAnsi="Times New Roman" w:cs="Times New Roman"/>
          <w:b/>
          <w:sz w:val="24"/>
          <w:szCs w:val="24"/>
        </w:rPr>
        <w:t>ПРИНЯТО</w:t>
      </w:r>
      <w:r w:rsidR="00E42CD6" w:rsidRPr="006B724E">
        <w:rPr>
          <w:rFonts w:ascii="Times New Roman" w:hAnsi="Times New Roman" w:cs="Times New Roman"/>
          <w:b/>
          <w:sz w:val="24"/>
          <w:szCs w:val="24"/>
        </w:rPr>
        <w:t>:</w:t>
      </w:r>
    </w:p>
    <w:p w:rsidR="00CA3333" w:rsidRPr="006B724E" w:rsidRDefault="00105A0E" w:rsidP="00663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 </w:t>
      </w:r>
      <w:r w:rsidR="00935AC3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5AC3">
        <w:rPr>
          <w:rFonts w:ascii="Times New Roman" w:hAnsi="Times New Roman" w:cs="Times New Roman"/>
          <w:sz w:val="24"/>
          <w:szCs w:val="24"/>
        </w:rPr>
        <w:t xml:space="preserve"> МКУ «Управления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3333" w:rsidRPr="006B724E">
        <w:rPr>
          <w:rFonts w:ascii="Times New Roman" w:hAnsi="Times New Roman" w:cs="Times New Roman"/>
          <w:sz w:val="24"/>
          <w:szCs w:val="24"/>
        </w:rPr>
        <w:t xml:space="preserve"> Общим собранием трудового коллектива</w:t>
      </w:r>
    </w:p>
    <w:p w:rsidR="00CA3333" w:rsidRPr="006B724E" w:rsidRDefault="00935AC3" w:rsidP="00663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«Каякент</w:t>
      </w:r>
      <w:r w:rsidR="00B223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кий район »                   </w:t>
      </w:r>
      <w:r w:rsidR="00CA3333" w:rsidRPr="006B724E">
        <w:rPr>
          <w:rFonts w:ascii="Times New Roman" w:hAnsi="Times New Roman" w:cs="Times New Roman"/>
          <w:sz w:val="24"/>
          <w:szCs w:val="24"/>
        </w:rPr>
        <w:t xml:space="preserve">                                МБ</w:t>
      </w:r>
      <w:r w:rsidR="00F501C9" w:rsidRPr="006B724E">
        <w:rPr>
          <w:rFonts w:ascii="Times New Roman" w:hAnsi="Times New Roman" w:cs="Times New Roman"/>
          <w:sz w:val="24"/>
          <w:szCs w:val="24"/>
        </w:rPr>
        <w:t>ДО</w:t>
      </w:r>
      <w:r w:rsidR="00814A17" w:rsidRPr="006B724E">
        <w:rPr>
          <w:rFonts w:ascii="Times New Roman" w:hAnsi="Times New Roman" w:cs="Times New Roman"/>
          <w:sz w:val="24"/>
          <w:szCs w:val="24"/>
        </w:rPr>
        <w:t>У</w:t>
      </w:r>
      <w:r w:rsidR="00CA3333" w:rsidRPr="006B724E">
        <w:rPr>
          <w:rFonts w:ascii="Times New Roman" w:hAnsi="Times New Roman" w:cs="Times New Roman"/>
          <w:sz w:val="24"/>
          <w:szCs w:val="24"/>
        </w:rPr>
        <w:t xml:space="preserve"> «</w:t>
      </w:r>
      <w:r w:rsidR="005B7AF3">
        <w:rPr>
          <w:rFonts w:ascii="Times New Roman" w:hAnsi="Times New Roman" w:cs="Times New Roman"/>
          <w:sz w:val="24"/>
          <w:szCs w:val="24"/>
        </w:rPr>
        <w:t>Детский сад с.Усемикент</w:t>
      </w:r>
      <w:r w:rsidR="00F501C9" w:rsidRPr="006B724E">
        <w:rPr>
          <w:rFonts w:ascii="Times New Roman" w:hAnsi="Times New Roman" w:cs="Times New Roman"/>
          <w:sz w:val="24"/>
          <w:szCs w:val="24"/>
        </w:rPr>
        <w:t>»</w:t>
      </w:r>
      <w:r w:rsidR="00CA3333" w:rsidRPr="006B724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A63A1">
        <w:rPr>
          <w:rFonts w:ascii="Times New Roman" w:hAnsi="Times New Roman" w:cs="Times New Roman"/>
          <w:sz w:val="24"/>
          <w:szCs w:val="24"/>
        </w:rPr>
        <w:t xml:space="preserve"> </w:t>
      </w:r>
      <w:r w:rsidR="00A4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0E">
        <w:rPr>
          <w:rFonts w:ascii="Times New Roman" w:hAnsi="Times New Roman" w:cs="Times New Roman"/>
          <w:sz w:val="24"/>
          <w:szCs w:val="24"/>
        </w:rPr>
        <w:t>Горновская</w:t>
      </w:r>
      <w:proofErr w:type="spellEnd"/>
      <w:r w:rsidR="00105A0E">
        <w:rPr>
          <w:rFonts w:ascii="Times New Roman" w:hAnsi="Times New Roman" w:cs="Times New Roman"/>
          <w:sz w:val="24"/>
          <w:szCs w:val="24"/>
        </w:rPr>
        <w:t xml:space="preserve"> О.И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CA3333" w:rsidRPr="006B724E">
        <w:rPr>
          <w:rFonts w:ascii="Times New Roman" w:hAnsi="Times New Roman" w:cs="Times New Roman"/>
          <w:sz w:val="24"/>
          <w:szCs w:val="24"/>
        </w:rPr>
        <w:tab/>
      </w:r>
      <w:r w:rsidR="00CA3333" w:rsidRPr="006B724E">
        <w:rPr>
          <w:rFonts w:ascii="Times New Roman" w:hAnsi="Times New Roman" w:cs="Times New Roman"/>
          <w:sz w:val="24"/>
          <w:szCs w:val="24"/>
        </w:rPr>
        <w:tab/>
      </w:r>
      <w:r w:rsidR="00CA3333" w:rsidRPr="006B724E">
        <w:rPr>
          <w:rFonts w:ascii="Times New Roman" w:hAnsi="Times New Roman" w:cs="Times New Roman"/>
          <w:sz w:val="24"/>
          <w:szCs w:val="24"/>
        </w:rPr>
        <w:tab/>
      </w:r>
      <w:r w:rsidR="00F501C9" w:rsidRPr="006B724E">
        <w:rPr>
          <w:rFonts w:ascii="Times New Roman" w:hAnsi="Times New Roman" w:cs="Times New Roman"/>
          <w:sz w:val="24"/>
          <w:szCs w:val="24"/>
        </w:rPr>
        <w:t>Протокол №____ от «__ »________20__ г.</w:t>
      </w:r>
    </w:p>
    <w:p w:rsidR="00CA3333" w:rsidRPr="006B724E" w:rsidRDefault="00CA3333" w:rsidP="00663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E">
        <w:rPr>
          <w:rFonts w:ascii="Times New Roman" w:hAnsi="Times New Roman" w:cs="Times New Roman"/>
          <w:sz w:val="24"/>
          <w:szCs w:val="24"/>
        </w:rPr>
        <w:t xml:space="preserve">        </w:t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5D6845">
        <w:rPr>
          <w:rFonts w:ascii="Times New Roman" w:hAnsi="Times New Roman" w:cs="Times New Roman"/>
          <w:sz w:val="24"/>
          <w:szCs w:val="24"/>
        </w:rPr>
        <w:tab/>
      </w:r>
      <w:r w:rsidR="00AD4804">
        <w:rPr>
          <w:rFonts w:ascii="Times New Roman" w:hAnsi="Times New Roman" w:cs="Times New Roman"/>
          <w:sz w:val="24"/>
          <w:szCs w:val="24"/>
        </w:rPr>
        <w:t>Заведующая ______     Умарова А.</w:t>
      </w:r>
      <w:proofErr w:type="gramStart"/>
      <w:r w:rsidR="00AD48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501C9" w:rsidRPr="006B7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33" w:rsidRPr="006B724E" w:rsidRDefault="00CA3333" w:rsidP="00663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E">
        <w:rPr>
          <w:rFonts w:ascii="Times New Roman" w:hAnsi="Times New Roman" w:cs="Times New Roman"/>
          <w:sz w:val="24"/>
          <w:szCs w:val="24"/>
        </w:rPr>
        <w:t>от «___» _________20___ г. №_____</w:t>
      </w:r>
      <w:r w:rsidR="00F501C9" w:rsidRPr="006B724E">
        <w:rPr>
          <w:rFonts w:ascii="Times New Roman" w:hAnsi="Times New Roman" w:cs="Times New Roman"/>
          <w:sz w:val="24"/>
          <w:szCs w:val="24"/>
        </w:rPr>
        <w:tab/>
      </w:r>
      <w:r w:rsidR="00F501C9" w:rsidRPr="006B724E">
        <w:rPr>
          <w:rFonts w:ascii="Times New Roman" w:hAnsi="Times New Roman" w:cs="Times New Roman"/>
          <w:sz w:val="24"/>
          <w:szCs w:val="24"/>
        </w:rPr>
        <w:tab/>
      </w:r>
      <w:r w:rsidR="00F501C9" w:rsidRPr="006B724E">
        <w:rPr>
          <w:rFonts w:ascii="Times New Roman" w:hAnsi="Times New Roman" w:cs="Times New Roman"/>
          <w:sz w:val="24"/>
          <w:szCs w:val="24"/>
        </w:rPr>
        <w:tab/>
        <w:t>«___» _______________ 20___ г.</w:t>
      </w:r>
    </w:p>
    <w:p w:rsidR="00945632" w:rsidRPr="006B724E" w:rsidRDefault="00945632" w:rsidP="00663AC4">
      <w:pPr>
        <w:tabs>
          <w:tab w:val="left" w:pos="4965"/>
          <w:tab w:val="left" w:pos="7845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0521" w:rsidRPr="006B724E" w:rsidRDefault="00490521" w:rsidP="00663AC4">
      <w:pPr>
        <w:tabs>
          <w:tab w:val="left" w:pos="4965"/>
          <w:tab w:val="left" w:pos="784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521" w:rsidRPr="006B724E" w:rsidRDefault="00490521" w:rsidP="00663AC4">
      <w:pPr>
        <w:tabs>
          <w:tab w:val="left" w:pos="4965"/>
          <w:tab w:val="left" w:pos="784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FA" w:rsidRDefault="00452936" w:rsidP="00663AC4">
      <w:pPr>
        <w:tabs>
          <w:tab w:val="left" w:pos="4965"/>
          <w:tab w:val="left" w:pos="5664"/>
          <w:tab w:val="left" w:pos="6372"/>
          <w:tab w:val="left" w:pos="7080"/>
          <w:tab w:val="left" w:pos="7788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B724E">
        <w:rPr>
          <w:rFonts w:ascii="Times New Roman" w:hAnsi="Times New Roman" w:cs="Times New Roman"/>
          <w:b/>
          <w:sz w:val="24"/>
          <w:szCs w:val="24"/>
        </w:rPr>
        <w:tab/>
      </w:r>
      <w:r w:rsidRPr="006B724E">
        <w:rPr>
          <w:rFonts w:ascii="Times New Roman" w:hAnsi="Times New Roman" w:cs="Times New Roman"/>
          <w:b/>
          <w:sz w:val="24"/>
          <w:szCs w:val="24"/>
        </w:rPr>
        <w:tab/>
      </w:r>
    </w:p>
    <w:p w:rsidR="00490521" w:rsidRPr="006B724E" w:rsidRDefault="00452936" w:rsidP="00663AC4">
      <w:pPr>
        <w:tabs>
          <w:tab w:val="left" w:pos="4965"/>
          <w:tab w:val="left" w:pos="5664"/>
          <w:tab w:val="left" w:pos="6372"/>
          <w:tab w:val="left" w:pos="7080"/>
          <w:tab w:val="left" w:pos="7788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B724E">
        <w:rPr>
          <w:rFonts w:ascii="Times New Roman" w:hAnsi="Times New Roman" w:cs="Times New Roman"/>
          <w:b/>
          <w:sz w:val="24"/>
          <w:szCs w:val="24"/>
        </w:rPr>
        <w:tab/>
      </w:r>
      <w:r w:rsidRPr="006B724E">
        <w:rPr>
          <w:rFonts w:ascii="Times New Roman" w:hAnsi="Times New Roman" w:cs="Times New Roman"/>
          <w:b/>
          <w:sz w:val="24"/>
          <w:szCs w:val="24"/>
        </w:rPr>
        <w:tab/>
      </w:r>
      <w:r w:rsidRPr="006B724E">
        <w:rPr>
          <w:rFonts w:ascii="Times New Roman" w:hAnsi="Times New Roman" w:cs="Times New Roman"/>
          <w:b/>
          <w:sz w:val="24"/>
          <w:szCs w:val="24"/>
        </w:rPr>
        <w:tab/>
      </w:r>
      <w:r w:rsidRPr="006B724E">
        <w:rPr>
          <w:rFonts w:ascii="Times New Roman" w:hAnsi="Times New Roman" w:cs="Times New Roman"/>
          <w:b/>
          <w:sz w:val="24"/>
          <w:szCs w:val="24"/>
        </w:rPr>
        <w:tab/>
      </w:r>
    </w:p>
    <w:p w:rsidR="00490521" w:rsidRPr="005D6845" w:rsidRDefault="00490521" w:rsidP="005D6845">
      <w:pPr>
        <w:tabs>
          <w:tab w:val="left" w:pos="4965"/>
          <w:tab w:val="left" w:pos="78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6845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490521" w:rsidRPr="005D6845" w:rsidRDefault="00B33CC2" w:rsidP="005D6845">
      <w:pPr>
        <w:tabs>
          <w:tab w:val="left" w:pos="4965"/>
          <w:tab w:val="left" w:pos="78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</w:t>
      </w:r>
      <w:r w:rsidR="00490521" w:rsidRPr="005D6845">
        <w:rPr>
          <w:rFonts w:ascii="Times New Roman" w:hAnsi="Times New Roman" w:cs="Times New Roman"/>
          <w:b/>
          <w:sz w:val="48"/>
          <w:szCs w:val="48"/>
        </w:rPr>
        <w:t>униципального казенного дошкольного</w:t>
      </w:r>
    </w:p>
    <w:p w:rsidR="00490521" w:rsidRPr="005D6845" w:rsidRDefault="00490521" w:rsidP="005D6845">
      <w:pPr>
        <w:tabs>
          <w:tab w:val="left" w:pos="4965"/>
          <w:tab w:val="left" w:pos="78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6845">
        <w:rPr>
          <w:rFonts w:ascii="Times New Roman" w:hAnsi="Times New Roman" w:cs="Times New Roman"/>
          <w:b/>
          <w:sz w:val="48"/>
          <w:szCs w:val="48"/>
        </w:rPr>
        <w:t>образовательного учреждения</w:t>
      </w:r>
    </w:p>
    <w:p w:rsidR="00490521" w:rsidRPr="005D6845" w:rsidRDefault="009E59C4" w:rsidP="005D6845">
      <w:pPr>
        <w:tabs>
          <w:tab w:val="left" w:pos="4965"/>
          <w:tab w:val="left" w:pos="78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6845">
        <w:rPr>
          <w:rFonts w:ascii="Times New Roman" w:hAnsi="Times New Roman" w:cs="Times New Roman"/>
          <w:b/>
          <w:sz w:val="48"/>
          <w:szCs w:val="48"/>
        </w:rPr>
        <w:t xml:space="preserve">«Детский сад </w:t>
      </w:r>
      <w:r w:rsidR="004C1F1A" w:rsidRPr="005D6845">
        <w:rPr>
          <w:rFonts w:ascii="Times New Roman" w:hAnsi="Times New Roman" w:cs="Times New Roman"/>
          <w:b/>
          <w:sz w:val="48"/>
          <w:szCs w:val="48"/>
        </w:rPr>
        <w:t xml:space="preserve">с. </w:t>
      </w:r>
      <w:proofErr w:type="spellStart"/>
      <w:r w:rsidR="005B7AF3">
        <w:rPr>
          <w:rFonts w:ascii="Times New Roman" w:hAnsi="Times New Roman" w:cs="Times New Roman"/>
          <w:b/>
          <w:sz w:val="48"/>
          <w:szCs w:val="48"/>
        </w:rPr>
        <w:t>Усемикент</w:t>
      </w:r>
      <w:proofErr w:type="spellEnd"/>
      <w:r w:rsidR="00490521" w:rsidRPr="005D6845">
        <w:rPr>
          <w:rFonts w:ascii="Times New Roman" w:hAnsi="Times New Roman" w:cs="Times New Roman"/>
          <w:b/>
          <w:sz w:val="48"/>
          <w:szCs w:val="48"/>
        </w:rPr>
        <w:t>»</w:t>
      </w:r>
    </w:p>
    <w:p w:rsidR="00490521" w:rsidRPr="006B724E" w:rsidRDefault="00490521" w:rsidP="00663AC4">
      <w:pPr>
        <w:tabs>
          <w:tab w:val="left" w:pos="4965"/>
          <w:tab w:val="left" w:pos="784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521" w:rsidRPr="006B724E" w:rsidRDefault="00490521" w:rsidP="00663AC4">
      <w:pPr>
        <w:tabs>
          <w:tab w:val="left" w:pos="4965"/>
          <w:tab w:val="left" w:pos="784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521" w:rsidRPr="006B724E" w:rsidRDefault="00490521" w:rsidP="00663AC4">
      <w:pPr>
        <w:tabs>
          <w:tab w:val="left" w:pos="4965"/>
          <w:tab w:val="left" w:pos="784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521" w:rsidRPr="006B724E" w:rsidRDefault="00490521" w:rsidP="00663AC4">
      <w:pPr>
        <w:tabs>
          <w:tab w:val="left" w:pos="4965"/>
          <w:tab w:val="left" w:pos="7845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521" w:rsidRPr="006B724E" w:rsidRDefault="00490521" w:rsidP="00663AC4">
      <w:pPr>
        <w:shd w:val="clear" w:color="auto" w:fill="FFFFFF"/>
        <w:ind w:firstLine="567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811AF7" w:rsidRPr="006B724E" w:rsidRDefault="00811AF7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5D6FF0" w:rsidRPr="006B724E" w:rsidRDefault="005D6FF0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5D6FF0" w:rsidRPr="006B724E" w:rsidRDefault="005D6FF0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5D6FF0" w:rsidRPr="006B724E" w:rsidRDefault="005D6FF0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5D6FF0" w:rsidRPr="006B724E" w:rsidRDefault="005D6FF0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5D6FF0" w:rsidRPr="006B724E" w:rsidRDefault="005D6FF0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4C1F1A" w:rsidRDefault="004C1F1A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AD4804" w:rsidRDefault="00AD4804" w:rsidP="00AD4804">
      <w:pPr>
        <w:shd w:val="clear" w:color="auto" w:fill="FFFFFF"/>
        <w:tabs>
          <w:tab w:val="left" w:pos="4620"/>
        </w:tabs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AD4804" w:rsidRDefault="00AD4804" w:rsidP="00AD4804">
      <w:pPr>
        <w:shd w:val="clear" w:color="auto" w:fill="FFFFFF"/>
        <w:tabs>
          <w:tab w:val="left" w:pos="4620"/>
        </w:tabs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AD4804" w:rsidRDefault="00AD4804" w:rsidP="00AD4804">
      <w:pPr>
        <w:shd w:val="clear" w:color="auto" w:fill="FFFFFF"/>
        <w:tabs>
          <w:tab w:val="left" w:pos="4620"/>
        </w:tabs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CE4AD9" w:rsidRDefault="00AD4804" w:rsidP="00AD4804">
      <w:pPr>
        <w:shd w:val="clear" w:color="auto" w:fill="FFFFFF"/>
        <w:tabs>
          <w:tab w:val="left" w:pos="4620"/>
        </w:tabs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                                                                                             </w:t>
      </w:r>
      <w:r w:rsidR="00026E9C" w:rsidRPr="006B724E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с. </w:t>
      </w: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proofErr w:type="spellStart"/>
      <w:r w:rsidR="00026E9C">
        <w:rPr>
          <w:rFonts w:ascii="Times New Roman" w:hAnsi="Times New Roman" w:cs="Times New Roman"/>
          <w:b/>
          <w:bCs/>
          <w:spacing w:val="-16"/>
          <w:sz w:val="24"/>
          <w:szCs w:val="24"/>
        </w:rPr>
        <w:t>Усемикент</w:t>
      </w:r>
      <w:proofErr w:type="spellEnd"/>
      <w:r w:rsidR="00026E9C" w:rsidRPr="006B724E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2022г</w:t>
      </w: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>.</w:t>
      </w:r>
    </w:p>
    <w:p w:rsidR="00CE4AD9" w:rsidRDefault="00CE4AD9" w:rsidP="00663AC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:rsidR="00026E9C" w:rsidRDefault="00026E9C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026E9C" w:rsidRDefault="00026E9C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AD4804" w:rsidRDefault="00026E9C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                                                     </w:t>
      </w:r>
    </w:p>
    <w:p w:rsidR="00AD4804" w:rsidRDefault="00AD4804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AD4804" w:rsidRDefault="00AD4804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AD4804" w:rsidRDefault="00AD4804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0362CD" w:rsidRPr="00663AC4" w:rsidRDefault="00AD4804" w:rsidP="00026E9C">
      <w:pPr>
        <w:pStyle w:val="a9"/>
        <w:shd w:val="clear" w:color="auto" w:fill="FFFFFF"/>
        <w:spacing w:after="0" w:line="240" w:lineRule="auto"/>
        <w:ind w:left="1137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                                   </w:t>
      </w:r>
      <w:r w:rsidR="00026E9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1.</w:t>
      </w:r>
      <w:r w:rsidR="000362CD" w:rsidRPr="00663AC4">
        <w:rPr>
          <w:rFonts w:ascii="Times New Roman" w:hAnsi="Times New Roman" w:cs="Times New Roman"/>
          <w:b/>
          <w:bCs/>
          <w:spacing w:val="-16"/>
          <w:sz w:val="28"/>
          <w:szCs w:val="28"/>
        </w:rPr>
        <w:t>Общие положения</w:t>
      </w:r>
    </w:p>
    <w:p w:rsidR="003E0F28" w:rsidRPr="00663AC4" w:rsidRDefault="003E0F28" w:rsidP="00663AC4">
      <w:pPr>
        <w:pStyle w:val="a9"/>
        <w:shd w:val="clear" w:color="auto" w:fill="FFFFFF"/>
        <w:spacing w:after="0" w:line="240" w:lineRule="auto"/>
        <w:ind w:left="57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3D3" w:rsidRPr="00663AC4" w:rsidRDefault="000362CD" w:rsidP="00663AC4">
      <w:pPr>
        <w:pStyle w:val="a9"/>
        <w:numPr>
          <w:ilvl w:val="1"/>
          <w:numId w:val="1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Настоящий Устав определяет цели и задачи, регулирует деятельность муниципального казенного дошкольн</w:t>
      </w:r>
      <w:r w:rsidR="00811AF7" w:rsidRPr="00663AC4">
        <w:rPr>
          <w:rFonts w:ascii="Times New Roman" w:eastAsia="Times New Roman" w:hAnsi="Times New Roman" w:cs="Times New Roman"/>
          <w:sz w:val="28"/>
          <w:szCs w:val="28"/>
        </w:rPr>
        <w:t xml:space="preserve">ого образовательного учреждения «Детский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 xml:space="preserve">сад </w:t>
      </w:r>
      <w:r w:rsidR="007C431D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7C431D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="00811AF7" w:rsidRPr="00663AC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2CD" w:rsidRPr="00663AC4" w:rsidRDefault="000362CD" w:rsidP="00663AC4">
      <w:pPr>
        <w:pStyle w:val="a9"/>
        <w:numPr>
          <w:ilvl w:val="1"/>
          <w:numId w:val="1"/>
        </w:numPr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="007C431D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(далее – Учреждение) является некоммерческой организацией.</w:t>
      </w:r>
    </w:p>
    <w:p w:rsidR="000362CD" w:rsidRPr="00663AC4" w:rsidRDefault="00E42CD6" w:rsidP="00663AC4">
      <w:pPr>
        <w:pStyle w:val="a9"/>
        <w:numPr>
          <w:ilvl w:val="1"/>
          <w:numId w:val="1"/>
        </w:numPr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Учредителем и</w:t>
      </w:r>
      <w:r w:rsidR="009D3311" w:rsidRPr="00663AC4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Собственником имущества </w:t>
      </w:r>
      <w:r w:rsidR="000362CD" w:rsidRPr="00663AC4">
        <w:rPr>
          <w:rFonts w:ascii="Times New Roman" w:eastAsia="Times New Roman" w:hAnsi="Times New Roman" w:cs="Times New Roman"/>
          <w:sz w:val="28"/>
          <w:szCs w:val="28"/>
        </w:rPr>
        <w:t>Учреждения является муниципальный район «Каякентск</w:t>
      </w:r>
      <w:r w:rsidR="009E375D" w:rsidRPr="00663AC4">
        <w:rPr>
          <w:rFonts w:ascii="Times New Roman" w:eastAsia="Times New Roman" w:hAnsi="Times New Roman" w:cs="Times New Roman"/>
          <w:sz w:val="28"/>
          <w:szCs w:val="28"/>
        </w:rPr>
        <w:t>ий район» в лице а</w:t>
      </w:r>
      <w:r w:rsidR="000362CD" w:rsidRPr="00663AC4">
        <w:rPr>
          <w:rFonts w:ascii="Times New Roman" w:eastAsia="Times New Roman" w:hAnsi="Times New Roman" w:cs="Times New Roman"/>
          <w:sz w:val="28"/>
          <w:szCs w:val="28"/>
        </w:rPr>
        <w:t>дминистрации муниципального района «Каякентский район».</w:t>
      </w:r>
      <w:r w:rsidR="00FE66A8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2CD" w:rsidRPr="00663AC4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 w:rsidR="002D510B" w:rsidRPr="00663AC4">
        <w:rPr>
          <w:rFonts w:ascii="Times New Roman" w:eastAsia="Times New Roman" w:hAnsi="Times New Roman" w:cs="Times New Roman"/>
          <w:sz w:val="28"/>
          <w:szCs w:val="28"/>
        </w:rPr>
        <w:t>функции и полномочия Учредителя к</w:t>
      </w:r>
      <w:r w:rsidR="000362CD" w:rsidRPr="00663AC4">
        <w:rPr>
          <w:rFonts w:ascii="Times New Roman" w:eastAsia="Times New Roman" w:hAnsi="Times New Roman" w:cs="Times New Roman"/>
          <w:sz w:val="28"/>
          <w:szCs w:val="28"/>
        </w:rPr>
        <w:t>азенного учреждения в части наделения его имуществом осуществ</w:t>
      </w:r>
      <w:r w:rsidR="009E375D" w:rsidRPr="00663AC4"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F65E50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087" w:rsidRPr="00663AC4">
        <w:rPr>
          <w:rFonts w:ascii="Times New Roman" w:eastAsia="Times New Roman" w:hAnsi="Times New Roman" w:cs="Times New Roman"/>
          <w:sz w:val="28"/>
          <w:szCs w:val="28"/>
        </w:rPr>
        <w:t xml:space="preserve">Учредитель, </w:t>
      </w:r>
      <w:r w:rsidR="0016551D" w:rsidRPr="00663AC4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6E1662" w:rsidRPr="00663AC4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</w:t>
      </w:r>
      <w:r w:rsidR="009D3311" w:rsidRPr="00663AC4">
        <w:rPr>
          <w:rFonts w:ascii="Times New Roman" w:eastAsia="Times New Roman" w:hAnsi="Times New Roman" w:cs="Times New Roman"/>
          <w:sz w:val="28"/>
          <w:szCs w:val="28"/>
        </w:rPr>
        <w:t>ое им структурное подразделение</w:t>
      </w:r>
      <w:r w:rsidR="005A34B9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311" w:rsidRPr="00663AC4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FE66A8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311" w:rsidRPr="00663AC4">
        <w:rPr>
          <w:rFonts w:ascii="Times New Roman" w:eastAsia="Times New Roman" w:hAnsi="Times New Roman" w:cs="Times New Roman"/>
          <w:sz w:val="28"/>
          <w:szCs w:val="28"/>
        </w:rPr>
        <w:t>- Учредитель,</w:t>
      </w:r>
      <w:r w:rsidR="00FE66A8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311" w:rsidRPr="00663AC4">
        <w:rPr>
          <w:rFonts w:ascii="Times New Roman" w:eastAsia="Times New Roman" w:hAnsi="Times New Roman" w:cs="Times New Roman"/>
          <w:sz w:val="28"/>
          <w:szCs w:val="28"/>
        </w:rPr>
        <w:t>Собственник).</w:t>
      </w:r>
    </w:p>
    <w:p w:rsidR="004C1F1A" w:rsidRPr="00663AC4" w:rsidRDefault="000362CD" w:rsidP="00663AC4">
      <w:pPr>
        <w:pStyle w:val="a9"/>
        <w:numPr>
          <w:ilvl w:val="1"/>
          <w:numId w:val="1"/>
        </w:numPr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Полное наименование – муниципальное казенное дошкольное образова</w:t>
      </w:r>
      <w:r w:rsidR="003A7A0A" w:rsidRPr="00663AC4">
        <w:rPr>
          <w:rFonts w:ascii="Times New Roman" w:eastAsia="Times New Roman" w:hAnsi="Times New Roman" w:cs="Times New Roman"/>
          <w:sz w:val="28"/>
          <w:szCs w:val="28"/>
        </w:rPr>
        <w:t xml:space="preserve">тельное учреждение </w:t>
      </w:r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="007C431D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муниципального района «Каякентский район», сокращенное наим</w:t>
      </w:r>
      <w:r w:rsidR="00811AF7" w:rsidRPr="00663AC4">
        <w:rPr>
          <w:rFonts w:ascii="Times New Roman" w:eastAsia="Times New Roman" w:hAnsi="Times New Roman" w:cs="Times New Roman"/>
          <w:sz w:val="28"/>
          <w:szCs w:val="28"/>
        </w:rPr>
        <w:t>енован</w:t>
      </w:r>
      <w:r w:rsidR="003A7A0A" w:rsidRPr="00663AC4">
        <w:rPr>
          <w:rFonts w:ascii="Times New Roman" w:eastAsia="Times New Roman" w:hAnsi="Times New Roman" w:cs="Times New Roman"/>
          <w:sz w:val="28"/>
          <w:szCs w:val="28"/>
        </w:rPr>
        <w:t xml:space="preserve">ие – МКДОУ </w:t>
      </w:r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="007C431D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A3BAA" w:rsidRPr="00663AC4" w:rsidRDefault="000362CD" w:rsidP="00663AC4">
      <w:pPr>
        <w:pStyle w:val="a9"/>
        <w:numPr>
          <w:ilvl w:val="1"/>
          <w:numId w:val="1"/>
        </w:numPr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Местонахождение Учреждения</w:t>
      </w:r>
      <w:r w:rsidR="002D510B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BAA" w:rsidRPr="00663AC4">
        <w:rPr>
          <w:rFonts w:ascii="Times New Roman" w:eastAsia="Times New Roman" w:hAnsi="Times New Roman" w:cs="Times New Roman"/>
          <w:sz w:val="28"/>
          <w:szCs w:val="28"/>
        </w:rPr>
        <w:t>(юридический а</w:t>
      </w:r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>дрес и фактический адрес)</w:t>
      </w:r>
      <w:r w:rsidR="002D510B" w:rsidRPr="00663AC4">
        <w:rPr>
          <w:rFonts w:ascii="Times New Roman" w:eastAsia="Times New Roman" w:hAnsi="Times New Roman" w:cs="Times New Roman"/>
          <w:sz w:val="28"/>
          <w:szCs w:val="28"/>
        </w:rPr>
        <w:t>:</w:t>
      </w:r>
      <w:r w:rsidR="004C1F1A" w:rsidRPr="00663AC4">
        <w:rPr>
          <w:rFonts w:ascii="Times New Roman" w:eastAsia="Times New Roman" w:hAnsi="Times New Roman" w:cs="Times New Roman"/>
          <w:sz w:val="28"/>
          <w:szCs w:val="28"/>
        </w:rPr>
        <w:t xml:space="preserve"> 368565</w:t>
      </w:r>
      <w:r w:rsidR="007A3BAA" w:rsidRPr="00663AC4">
        <w:rPr>
          <w:rFonts w:ascii="Times New Roman" w:eastAsia="Times New Roman" w:hAnsi="Times New Roman" w:cs="Times New Roman"/>
          <w:sz w:val="28"/>
          <w:szCs w:val="28"/>
        </w:rPr>
        <w:t xml:space="preserve">, Республика Дагестан, </w:t>
      </w:r>
      <w:r w:rsidR="00811AF7" w:rsidRPr="00663AC4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3A7A0A" w:rsidRPr="00663AC4">
        <w:rPr>
          <w:rFonts w:ascii="Times New Roman" w:eastAsia="Times New Roman" w:hAnsi="Times New Roman" w:cs="Times New Roman"/>
          <w:sz w:val="28"/>
          <w:szCs w:val="28"/>
        </w:rPr>
        <w:t xml:space="preserve">якентский район с. </w:t>
      </w:r>
      <w:proofErr w:type="spellStart"/>
      <w:r w:rsidR="007C431D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="003A7A0A" w:rsidRPr="00663AC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7C431D">
        <w:rPr>
          <w:rFonts w:ascii="Times New Roman" w:eastAsia="Times New Roman" w:hAnsi="Times New Roman" w:cs="Times New Roman"/>
          <w:sz w:val="28"/>
          <w:szCs w:val="28"/>
        </w:rPr>
        <w:t>Ленина, № 7</w:t>
      </w:r>
      <w:r w:rsidR="007A3BAA"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10B" w:rsidRPr="00663AC4" w:rsidRDefault="002D510B" w:rsidP="00663AC4">
      <w:pPr>
        <w:pStyle w:val="a9"/>
        <w:numPr>
          <w:ilvl w:val="1"/>
          <w:numId w:val="1"/>
        </w:numPr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Организационно-</w:t>
      </w:r>
      <w:r w:rsidR="000362CD" w:rsidRPr="00663AC4">
        <w:rPr>
          <w:rFonts w:ascii="Times New Roman" w:eastAsia="Times New Roman" w:hAnsi="Times New Roman" w:cs="Times New Roman"/>
          <w:sz w:val="28"/>
          <w:szCs w:val="28"/>
        </w:rPr>
        <w:t>правовая форма – муниципальное учреждение</w:t>
      </w:r>
      <w:r w:rsidR="00437A15" w:rsidRPr="00663AC4">
        <w:rPr>
          <w:rFonts w:ascii="Times New Roman" w:eastAsia="Times New Roman" w:hAnsi="Times New Roman" w:cs="Times New Roman"/>
          <w:sz w:val="28"/>
          <w:szCs w:val="28"/>
        </w:rPr>
        <w:t>;</w:t>
      </w:r>
      <w:r w:rsidR="000362CD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10B" w:rsidRPr="00663AC4" w:rsidRDefault="000362CD" w:rsidP="00663AC4">
      <w:pPr>
        <w:pStyle w:val="a9"/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 xml:space="preserve">тип – казенное </w:t>
      </w:r>
      <w:r w:rsidR="00437A15" w:rsidRPr="00663AC4">
        <w:rPr>
          <w:rFonts w:ascii="Times New Roman" w:eastAsia="Times New Roman" w:hAnsi="Times New Roman" w:cs="Times New Roman"/>
          <w:sz w:val="28"/>
          <w:szCs w:val="28"/>
        </w:rPr>
        <w:t>учреждение;</w:t>
      </w:r>
    </w:p>
    <w:p w:rsidR="002D7857" w:rsidRPr="00663AC4" w:rsidRDefault="000362CD" w:rsidP="00663AC4">
      <w:pPr>
        <w:pStyle w:val="a9"/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тип образовательной организации – дошкольная образовательная организация.</w:t>
      </w:r>
    </w:p>
    <w:p w:rsidR="007A3BAA" w:rsidRPr="00663AC4" w:rsidRDefault="000362CD" w:rsidP="00663AC4">
      <w:pPr>
        <w:pStyle w:val="a9"/>
        <w:numPr>
          <w:ilvl w:val="1"/>
          <w:numId w:val="1"/>
        </w:numPr>
        <w:spacing w:after="20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Учреждение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Трудовым кодексом Российской Федерации, Федеральным законом от 29.12.2012</w:t>
      </w:r>
      <w:r w:rsidR="007A3BAA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г.</w:t>
      </w: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№ 273</w:t>
      </w:r>
      <w:r w:rsidR="00016FDF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-ФЗ</w:t>
      </w: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«Об образовании в Российской Федерации» </w:t>
      </w:r>
      <w:r w:rsidR="00412852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(далее – Закон об образовании в РФ), </w:t>
      </w:r>
      <w:r w:rsidR="003A7A0A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Федеральным законом от 25.12.2008г. № 273-ФЗ «О противодействии коррупции», </w:t>
      </w:r>
      <w:r w:rsidR="0051639A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указами и распоряжениями Президента Российской Федерации, постановлениями и распоряжениями Правительства Российской Федерации,  законодательством Республики Дагестан и муниципальными правовыми актами  органов местного самоуправления муниципального образования всех уровней, правилами и нормами охраны труда и противопожарной защиты, санитарно-эпидемиологическими правилами и нормативами, настоящим Уставом и локальными нормативными актами, а также договором об образовании по образовательным программам дошкольного образования.</w:t>
      </w:r>
    </w:p>
    <w:p w:rsidR="00CD6499" w:rsidRPr="00663AC4" w:rsidRDefault="001F4B37" w:rsidP="00663AC4">
      <w:pPr>
        <w:pStyle w:val="a9"/>
        <w:numPr>
          <w:ilvl w:val="1"/>
          <w:numId w:val="1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Учреждение </w:t>
      </w:r>
      <w:r w:rsidR="000362CD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является юридическим лицом, имеет самостоятельный баланс, обособленное имуществ</w:t>
      </w:r>
      <w:r w:rsidR="00705A1D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о, лицевой счет, штамп и печать </w:t>
      </w:r>
      <w:r w:rsidR="000362CD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 своим наименованием.</w:t>
      </w:r>
      <w:r w:rsidR="0022544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362CD"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приобретает права юридического лица с момента его государственной регистрации в порядке, установленном действующим законодательством РФ</w:t>
      </w:r>
      <w:r w:rsidR="00315A75"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730" w:rsidRPr="00663AC4" w:rsidRDefault="00814730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D75346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6F7369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A76AE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Основным предметом (видом) деятельности </w:t>
      </w:r>
      <w:r w:rsidR="00770742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реализация образовательных программ дошкольного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700E07" w:rsidRPr="00663AC4">
        <w:rPr>
          <w:rFonts w:ascii="Times New Roman" w:eastAsia="Times New Roman" w:hAnsi="Times New Roman" w:cs="Times New Roman"/>
          <w:sz w:val="28"/>
          <w:szCs w:val="28"/>
        </w:rPr>
        <w:t>ия, присмотр и уход за детьми (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далее – образовательная программа).</w:t>
      </w:r>
    </w:p>
    <w:p w:rsidR="00814730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1.10.</w:t>
      </w:r>
      <w:r w:rsidR="000A76AE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Тип </w:t>
      </w:r>
      <w:r w:rsidR="00770742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устанавливаются Учредителем при</w:t>
      </w:r>
      <w:r w:rsidR="00770742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его</w:t>
      </w:r>
      <w:r w:rsidR="003B143C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создании и изменя</w:t>
      </w:r>
      <w:r w:rsidR="00770742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тся по решению Учредителя.</w:t>
      </w:r>
    </w:p>
    <w:p w:rsidR="00814730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1.11.</w:t>
      </w:r>
      <w:r w:rsidR="000A76AE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Право на ведение образовательно</w:t>
      </w:r>
      <w:r w:rsidR="00493720" w:rsidRPr="00663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й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деятельности и получение льгот, установленных законодательством РФ, возникают у </w:t>
      </w:r>
      <w:r w:rsidR="00700E0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момента выдачи ему лицензии (разрешения).</w:t>
      </w:r>
    </w:p>
    <w:p w:rsidR="00E3608C" w:rsidRPr="00663AC4" w:rsidRDefault="00814730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E0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Учреждение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обеспечивает воспитание, обучение и развитие, а также присмотр, уход и оз</w:t>
      </w:r>
      <w:r w:rsidR="00621B9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доровление детей в возрасте от </w:t>
      </w:r>
      <w:r w:rsidR="007C43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7 лет (при наличии </w:t>
      </w:r>
      <w:r w:rsidR="00D75346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создании необходимых условий в возрасте с </w:t>
      </w:r>
      <w:r w:rsidR="007C43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трех лет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="00E3608C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14730" w:rsidRPr="00663AC4" w:rsidRDefault="00814730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1.13.</w:t>
      </w:r>
      <w:r w:rsidR="000A76AE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00E0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Учреждение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создает условия для реализации гарантированного гражданам РФ права на получение общедоступного и бесплатного дошкольного образования.</w:t>
      </w:r>
    </w:p>
    <w:p w:rsidR="00E36D5C" w:rsidRPr="00155E1B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1.14.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36D5C" w:rsidRPr="00155E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Учреждение отвечает по своим обязательствам находящимися в его распоряжении денежными средствами. </w:t>
      </w:r>
    </w:p>
    <w:p w:rsidR="00E36D5C" w:rsidRPr="00155E1B" w:rsidRDefault="00E36D5C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E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недостаточности денежных средств субсидиарную ответственность по обязательствам казенного учреждения несет Собственник его имущества- МР «Каякентский район».</w:t>
      </w:r>
    </w:p>
    <w:p w:rsidR="00E36D5C" w:rsidRPr="00663AC4" w:rsidRDefault="00E36D5C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5E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 не отвечает по обязательствам Собственника своего имущества.</w:t>
      </w:r>
    </w:p>
    <w:p w:rsidR="00352B60" w:rsidRPr="00663AC4" w:rsidRDefault="00352B60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 несет в установленном законодательством Российской Федерации порядке ответственность за:</w:t>
      </w:r>
    </w:p>
    <w:p w:rsidR="00A85D19" w:rsidRPr="00663AC4" w:rsidRDefault="00352B60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-невыполнение или ненадлежащее выполнение функций, отнесенных к его компетенции;</w:t>
      </w:r>
    </w:p>
    <w:p w:rsidR="00352B60" w:rsidRPr="00663AC4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52B60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реализацию не в полном объеме основной образовательной программы дошкольного образования;</w:t>
      </w:r>
    </w:p>
    <w:p w:rsidR="00352B60" w:rsidRPr="00663AC4" w:rsidRDefault="00352B60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-качество образования своих воспитанников;</w:t>
      </w:r>
    </w:p>
    <w:p w:rsidR="00352B60" w:rsidRPr="00663AC4" w:rsidRDefault="00352B60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-жизнь и здоровье детей и работников Учреждения во время образовательного процесса;</w:t>
      </w:r>
    </w:p>
    <w:p w:rsidR="00352B60" w:rsidRPr="00663AC4" w:rsidRDefault="00352B60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-нарушение прав и свобод воспитанников и работников Учреждения;</w:t>
      </w:r>
    </w:p>
    <w:p w:rsidR="00352B60" w:rsidRPr="00663AC4" w:rsidRDefault="00352B60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-иные действия, предусмотренные законодательством РФ.</w:t>
      </w:r>
    </w:p>
    <w:p w:rsidR="00352B60" w:rsidRPr="00663AC4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1.15.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52B60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Основной структурной единицей Учреждения является группа детей дошкольного возраста. В группы могут включаться дети одного (разного) возраста.</w:t>
      </w:r>
    </w:p>
    <w:p w:rsidR="00352B60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1.16.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52B60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Деятельность Учреждения строится на принципах демократии и гуманизма, общедоступности, приоритета человеческих ценностей, жизни и здоровья человека, гражданственности, свободного развития личности.</w:t>
      </w:r>
    </w:p>
    <w:p w:rsidR="00352B60" w:rsidRPr="00663AC4" w:rsidRDefault="00352B60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1.17.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A6CB6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соглашению с Учредителем У</w:t>
      </w: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чреждение может создавать филиалы и пр</w:t>
      </w:r>
      <w:r w:rsidR="00493720"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едставительства на территории Каякентского района</w:t>
      </w:r>
      <w:r w:rsidRPr="00663A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соблюдением требований законодательства РФ и РД.</w:t>
      </w:r>
    </w:p>
    <w:p w:rsidR="00352B60" w:rsidRPr="00663AC4" w:rsidRDefault="00352B60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C4">
        <w:rPr>
          <w:rFonts w:ascii="Times New Roman" w:eastAsia="Times New Roman" w:hAnsi="Times New Roman" w:cs="Times New Roman"/>
          <w:sz w:val="28"/>
          <w:szCs w:val="28"/>
          <w:lang w:eastAsia="ru-RU"/>
        </w:rPr>
        <w:t>1.18.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 и представительства Учреждения осуществляют свою деятельность от имени Учреждения, которое несет ответственность за их деятельность.</w:t>
      </w:r>
    </w:p>
    <w:p w:rsidR="00352B60" w:rsidRPr="00663AC4" w:rsidRDefault="00352B60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1.19.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Филиалы и представительства не являются юридическими лицами, наделяются Учре</w:t>
      </w:r>
      <w:r w:rsidR="006837EC" w:rsidRPr="00663AC4">
        <w:rPr>
          <w:rFonts w:ascii="Times New Roman" w:eastAsia="Times New Roman" w:hAnsi="Times New Roman" w:cs="Times New Roman"/>
          <w:sz w:val="28"/>
          <w:szCs w:val="28"/>
        </w:rPr>
        <w:t xml:space="preserve">ждением имуществом и действуют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о них.</w:t>
      </w:r>
    </w:p>
    <w:p w:rsidR="00352B60" w:rsidRPr="00663AC4" w:rsidRDefault="00352B60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lastRenderedPageBreak/>
        <w:t>1.2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F7369"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Положения о филиалах и представительствах У</w:t>
      </w:r>
      <w:r w:rsidR="00016FDF" w:rsidRPr="00663AC4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, а также изменения и дополнения указанных положений утверждаются руководителем У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B60" w:rsidRPr="00663AC4" w:rsidRDefault="00352B60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7369"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Имущество филиала (представительства) У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баланса 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606" w:rsidRPr="00663AC4" w:rsidRDefault="00352B60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3AC4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7369" w:rsidRPr="00663A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>На момент создания У</w:t>
      </w:r>
      <w:r w:rsidR="00305035" w:rsidRPr="00663AC4">
        <w:rPr>
          <w:rFonts w:ascii="Times New Roman" w:eastAsia="Times New Roman" w:hAnsi="Times New Roman" w:cs="Times New Roman"/>
          <w:sz w:val="28"/>
          <w:szCs w:val="28"/>
        </w:rPr>
        <w:t>чреждение</w:t>
      </w:r>
      <w:r w:rsidRPr="00663AC4">
        <w:rPr>
          <w:rFonts w:ascii="Times New Roman" w:eastAsia="Times New Roman" w:hAnsi="Times New Roman" w:cs="Times New Roman"/>
          <w:sz w:val="28"/>
          <w:szCs w:val="28"/>
        </w:rPr>
        <w:t xml:space="preserve"> не имеет филиалы.</w:t>
      </w:r>
    </w:p>
    <w:p w:rsidR="003B07E8" w:rsidRPr="00663AC4" w:rsidRDefault="003B07E8" w:rsidP="00663AC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79ED" w:rsidRPr="00663AC4" w:rsidRDefault="00871815" w:rsidP="00663AC4">
      <w:pPr>
        <w:pStyle w:val="a9"/>
        <w:numPr>
          <w:ilvl w:val="0"/>
          <w:numId w:val="1"/>
        </w:num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 и предмет деятельности У</w:t>
      </w:r>
      <w:r w:rsidR="00FD3A19" w:rsidRPr="00663A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чреждения</w:t>
      </w:r>
    </w:p>
    <w:p w:rsidR="003E0F28" w:rsidRPr="00663AC4" w:rsidRDefault="003E0F28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D75346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6F7369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0A76AE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Основными целями деятельности 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являются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D75346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основных образовательных программ дошкольного образования, воспита</w:t>
      </w:r>
      <w:r w:rsidR="006415DF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ние детей дошкольного возраста;</w:t>
      </w:r>
    </w:p>
    <w:p w:rsidR="00D75346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охрана и укрепление физическог</w:t>
      </w:r>
      <w:r w:rsidR="006415DF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и психического здоровья детей;</w:t>
      </w:r>
    </w:p>
    <w:p w:rsidR="00D75346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индивидуальных способностей и необходимая коррекция речи детей</w:t>
      </w:r>
      <w:r w:rsidR="00D75346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3608C" w:rsidRPr="00663AC4" w:rsidRDefault="00D75346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6F7369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A76AE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Основными задачами </w:t>
      </w: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:rsidR="00E3608C" w:rsidRPr="00663AC4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охрана жизни и укрепление физического и психического здоровья детей;</w:t>
      </w:r>
    </w:p>
    <w:p w:rsidR="00E3608C" w:rsidRPr="00663AC4" w:rsidRDefault="00D75346" w:rsidP="00663AC4">
      <w:pPr>
        <w:tabs>
          <w:tab w:val="left" w:pos="426"/>
          <w:tab w:val="left" w:pos="851"/>
        </w:tabs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</w:t>
      </w:r>
      <w:r w:rsidR="00A874B1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печение </w:t>
      </w:r>
      <w:r w:rsidR="002D785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познавательно-речевого,</w:t>
      </w:r>
      <w:r w:rsidR="00417606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социально-личностного,</w:t>
      </w:r>
      <w:r w:rsidR="00417606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417606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эстетического и физического развития детей;</w:t>
      </w:r>
    </w:p>
    <w:p w:rsidR="00E3608C" w:rsidRPr="00663AC4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с учетом возрастных категорий детей гражданственност</w:t>
      </w:r>
      <w:r w:rsidR="002D7857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и, уважения к правам и свободе 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человека, любви к окружающей природе, Родине, семье;</w:t>
      </w:r>
    </w:p>
    <w:p w:rsidR="00E3608C" w:rsidRPr="00663AC4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семьями воспитанников для обеспечения полноценного развития детей;</w:t>
      </w:r>
    </w:p>
    <w:p w:rsidR="00D75346" w:rsidRPr="00663AC4" w:rsidRDefault="006F7369" w:rsidP="00663AC4">
      <w:pPr>
        <w:spacing w:after="0" w:line="240" w:lineRule="auto"/>
        <w:ind w:left="-142" w:right="-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814730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консультативной и методической помощи родителям (законным представителям) по вопросам воспит</w:t>
      </w:r>
      <w:r w:rsidR="006415DF" w:rsidRPr="00663A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ания, обучения, развития детей;</w:t>
      </w:r>
    </w:p>
    <w:p w:rsidR="00D75346" w:rsidRPr="00663AC4" w:rsidRDefault="006F7369" w:rsidP="00663AC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75346"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необходимой коррекции недостатков в физическом или психическом развитии детей;</w:t>
      </w:r>
    </w:p>
    <w:p w:rsidR="00814730" w:rsidRPr="00663AC4" w:rsidRDefault="006F7369" w:rsidP="00663AC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75346"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семьей для обеспечения полноценного разв</w:t>
      </w:r>
      <w:r w:rsidR="00E86A42" w:rsidRPr="00663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ребенка.</w:t>
      </w:r>
    </w:p>
    <w:p w:rsidR="007A03D3" w:rsidRPr="00663AC4" w:rsidRDefault="007A03D3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BFB" w:rsidRPr="00663AC4" w:rsidRDefault="00D75346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Организация деятельности </w:t>
      </w:r>
      <w:r w:rsidRPr="00663AC4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3E0F28" w:rsidRPr="00663AC4" w:rsidRDefault="003E0F2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BFB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.1.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6BFB" w:rsidRPr="00663AC4">
        <w:rPr>
          <w:rFonts w:ascii="Times New Roman" w:hAnsi="Times New Roman" w:cs="Times New Roman"/>
          <w:sz w:val="28"/>
          <w:szCs w:val="28"/>
        </w:rPr>
        <w:t>Комплектование групп осуществляется</w:t>
      </w:r>
      <w:r w:rsidR="000A6EBF">
        <w:rPr>
          <w:rFonts w:ascii="Times New Roman" w:hAnsi="Times New Roman" w:cs="Times New Roman"/>
          <w:sz w:val="28"/>
          <w:szCs w:val="28"/>
        </w:rPr>
        <w:t xml:space="preserve"> </w:t>
      </w:r>
      <w:r w:rsidR="00CA7456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0A6EBF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F65E50" w:rsidRPr="00663AC4">
        <w:rPr>
          <w:rFonts w:ascii="Times New Roman" w:hAnsi="Times New Roman" w:cs="Times New Roman"/>
          <w:sz w:val="28"/>
          <w:szCs w:val="28"/>
        </w:rPr>
        <w:t xml:space="preserve">Учредителем, </w:t>
      </w:r>
      <w:r w:rsidR="00871815" w:rsidRPr="00663AC4">
        <w:rPr>
          <w:rFonts w:ascii="Times New Roman" w:hAnsi="Times New Roman" w:cs="Times New Roman"/>
          <w:sz w:val="28"/>
          <w:szCs w:val="28"/>
        </w:rPr>
        <w:t>в лице</w:t>
      </w:r>
      <w:r w:rsidR="00493720" w:rsidRPr="00663AC4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(далее</w:t>
      </w:r>
      <w:r w:rsidR="00F65E5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93720" w:rsidRPr="00663AC4">
        <w:rPr>
          <w:rFonts w:ascii="Times New Roman" w:hAnsi="Times New Roman" w:cs="Times New Roman"/>
          <w:sz w:val="28"/>
          <w:szCs w:val="28"/>
        </w:rPr>
        <w:t>-</w:t>
      </w:r>
      <w:r w:rsidR="00F65E5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924574" w:rsidRPr="00663AC4">
        <w:rPr>
          <w:rFonts w:ascii="Times New Roman" w:hAnsi="Times New Roman" w:cs="Times New Roman"/>
          <w:sz w:val="28"/>
          <w:szCs w:val="28"/>
        </w:rPr>
        <w:t>У</w:t>
      </w:r>
      <w:r w:rsidR="00794206" w:rsidRPr="00663AC4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493720" w:rsidRPr="00663AC4">
        <w:rPr>
          <w:rFonts w:ascii="Times New Roman" w:hAnsi="Times New Roman" w:cs="Times New Roman"/>
          <w:sz w:val="28"/>
          <w:szCs w:val="28"/>
        </w:rPr>
        <w:t>образования)</w:t>
      </w:r>
      <w:r w:rsidR="00F65E50" w:rsidRPr="00663AC4">
        <w:rPr>
          <w:rFonts w:ascii="Times New Roman" w:hAnsi="Times New Roman" w:cs="Times New Roman"/>
          <w:sz w:val="28"/>
          <w:szCs w:val="28"/>
        </w:rPr>
        <w:t xml:space="preserve">, </w:t>
      </w:r>
      <w:r w:rsidR="005F051A" w:rsidRPr="00663AC4">
        <w:rPr>
          <w:rFonts w:ascii="Times New Roman" w:hAnsi="Times New Roman" w:cs="Times New Roman"/>
          <w:sz w:val="28"/>
          <w:szCs w:val="28"/>
        </w:rPr>
        <w:t>согласно Постановления Администрации МР «Каякентский район»</w:t>
      </w:r>
      <w:r w:rsidR="002E0766" w:rsidRPr="00663AC4">
        <w:rPr>
          <w:rFonts w:ascii="Times New Roman" w:hAnsi="Times New Roman" w:cs="Times New Roman"/>
          <w:sz w:val="28"/>
          <w:szCs w:val="28"/>
        </w:rPr>
        <w:t xml:space="preserve"> от </w:t>
      </w:r>
      <w:r w:rsidR="00980549" w:rsidRPr="00663AC4">
        <w:rPr>
          <w:rFonts w:ascii="Times New Roman" w:hAnsi="Times New Roman" w:cs="Times New Roman"/>
          <w:sz w:val="28"/>
          <w:szCs w:val="28"/>
        </w:rPr>
        <w:t xml:space="preserve">23.04.2015г. </w:t>
      </w:r>
      <w:r w:rsidR="002E0766" w:rsidRPr="00663AC4">
        <w:rPr>
          <w:rFonts w:ascii="Times New Roman" w:hAnsi="Times New Roman" w:cs="Times New Roman"/>
          <w:sz w:val="28"/>
          <w:szCs w:val="28"/>
        </w:rPr>
        <w:t>№ 143,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E0766" w:rsidRPr="00663AC4">
        <w:rPr>
          <w:rFonts w:ascii="Times New Roman" w:hAnsi="Times New Roman" w:cs="Times New Roman"/>
          <w:sz w:val="28"/>
          <w:szCs w:val="28"/>
        </w:rPr>
        <w:t>руководствуясь Положением «О порядке комплектования воспитанниками</w:t>
      </w:r>
      <w:r w:rsidR="00AF5EAD" w:rsidRPr="00663AC4">
        <w:rPr>
          <w:rFonts w:ascii="Times New Roman" w:hAnsi="Times New Roman" w:cs="Times New Roman"/>
          <w:sz w:val="28"/>
          <w:szCs w:val="28"/>
        </w:rPr>
        <w:t xml:space="preserve"> муниципальных казенных дошкольных образовательных учреждений МР «Каякентский район», реализующих основную общеобразовательную программу дошкольного образования</w:t>
      </w:r>
      <w:r w:rsidR="002E0766" w:rsidRPr="00663AC4">
        <w:rPr>
          <w:rFonts w:ascii="Times New Roman" w:hAnsi="Times New Roman" w:cs="Times New Roman"/>
          <w:sz w:val="28"/>
          <w:szCs w:val="28"/>
        </w:rPr>
        <w:t>»</w:t>
      </w:r>
      <w:r w:rsidR="00AF5EAD" w:rsidRPr="00663AC4">
        <w:rPr>
          <w:rFonts w:ascii="Times New Roman" w:hAnsi="Times New Roman" w:cs="Times New Roman"/>
          <w:sz w:val="28"/>
          <w:szCs w:val="28"/>
        </w:rPr>
        <w:t xml:space="preserve"> и 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Приказ</w:t>
      </w:r>
      <w:r w:rsidR="00AF5EAD" w:rsidRPr="00663AC4">
        <w:rPr>
          <w:rFonts w:ascii="Times New Roman" w:hAnsi="Times New Roman" w:cs="Times New Roman"/>
          <w:sz w:val="28"/>
          <w:szCs w:val="28"/>
        </w:rPr>
        <w:t>ом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</w:t>
      </w:r>
      <w:r w:rsidR="0014544E" w:rsidRPr="00663AC4">
        <w:rPr>
          <w:rFonts w:ascii="Times New Roman" w:hAnsi="Times New Roman" w:cs="Times New Roman"/>
          <w:sz w:val="28"/>
          <w:szCs w:val="28"/>
        </w:rPr>
        <w:t>Федерации от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8 апреля 2014г.</w:t>
      </w:r>
      <w:proofErr w:type="gramEnd"/>
      <w:r w:rsidR="00246BFB" w:rsidRPr="00663AC4">
        <w:rPr>
          <w:rFonts w:ascii="Times New Roman" w:hAnsi="Times New Roman" w:cs="Times New Roman"/>
          <w:sz w:val="28"/>
          <w:szCs w:val="28"/>
        </w:rPr>
        <w:t xml:space="preserve"> N 293. «Об утверждении Порядка приема детей на обучение по образовательным программам дошкольного образования»</w:t>
      </w:r>
      <w:r w:rsidR="006672FF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.2.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Pr="00663AC4">
        <w:rPr>
          <w:rFonts w:ascii="Times New Roman" w:hAnsi="Times New Roman" w:cs="Times New Roman"/>
          <w:sz w:val="28"/>
          <w:szCs w:val="28"/>
        </w:rPr>
        <w:t>детей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последнее обязано озн</w:t>
      </w:r>
      <w:r w:rsidR="007D56ED" w:rsidRPr="00663AC4">
        <w:rPr>
          <w:rFonts w:ascii="Times New Roman" w:hAnsi="Times New Roman" w:cs="Times New Roman"/>
          <w:sz w:val="28"/>
          <w:szCs w:val="28"/>
        </w:rPr>
        <w:t xml:space="preserve">акомить его родителей (законных </w:t>
      </w:r>
      <w:r w:rsidR="00246BFB" w:rsidRPr="00663AC4">
        <w:rPr>
          <w:rFonts w:ascii="Times New Roman" w:hAnsi="Times New Roman" w:cs="Times New Roman"/>
          <w:sz w:val="28"/>
          <w:szCs w:val="28"/>
        </w:rPr>
        <w:t>п</w:t>
      </w:r>
      <w:r w:rsidR="0014544E" w:rsidRPr="00663AC4">
        <w:rPr>
          <w:rFonts w:ascii="Times New Roman" w:hAnsi="Times New Roman" w:cs="Times New Roman"/>
          <w:sz w:val="28"/>
          <w:szCs w:val="28"/>
        </w:rPr>
        <w:t>р</w:t>
      </w:r>
      <w:r w:rsidR="007D56ED" w:rsidRPr="00663AC4">
        <w:rPr>
          <w:rFonts w:ascii="Times New Roman" w:hAnsi="Times New Roman" w:cs="Times New Roman"/>
          <w:sz w:val="28"/>
          <w:szCs w:val="28"/>
        </w:rPr>
        <w:t xml:space="preserve">едставителей) с Уставом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7D56ED" w:rsidRPr="00663AC4">
        <w:rPr>
          <w:rFonts w:ascii="Times New Roman" w:hAnsi="Times New Roman" w:cs="Times New Roman"/>
          <w:sz w:val="28"/>
          <w:szCs w:val="28"/>
        </w:rPr>
        <w:t xml:space="preserve">, лицензией на </w:t>
      </w:r>
      <w:r w:rsidR="0014544E" w:rsidRPr="00663AC4">
        <w:rPr>
          <w:rFonts w:ascii="Times New Roman" w:hAnsi="Times New Roman" w:cs="Times New Roman"/>
          <w:sz w:val="28"/>
          <w:szCs w:val="28"/>
        </w:rPr>
        <w:t>право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663AC4">
        <w:rPr>
          <w:rFonts w:ascii="Times New Roman" w:hAnsi="Times New Roman" w:cs="Times New Roman"/>
          <w:sz w:val="28"/>
          <w:szCs w:val="28"/>
        </w:rPr>
        <w:t>ведения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основной образовательной программой дошкольного образования, реализуемой </w:t>
      </w:r>
      <w:r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246BFB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.3.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Прием детей осуществляется на основании</w:t>
      </w:r>
      <w:r w:rsidR="00FD3A19" w:rsidRPr="00663AC4">
        <w:rPr>
          <w:rFonts w:ascii="Times New Roman" w:hAnsi="Times New Roman" w:cs="Times New Roman"/>
          <w:sz w:val="28"/>
          <w:szCs w:val="28"/>
        </w:rPr>
        <w:t>, заявления,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246BFB" w:rsidRPr="00663AC4">
        <w:rPr>
          <w:rFonts w:ascii="Times New Roman" w:hAnsi="Times New Roman" w:cs="Times New Roman"/>
          <w:sz w:val="28"/>
          <w:szCs w:val="28"/>
        </w:rPr>
        <w:t>удостоверяющ</w:t>
      </w:r>
      <w:r w:rsidR="0014544E" w:rsidRPr="00663AC4">
        <w:rPr>
          <w:rFonts w:ascii="Times New Roman" w:hAnsi="Times New Roman" w:cs="Times New Roman"/>
          <w:sz w:val="28"/>
          <w:szCs w:val="28"/>
        </w:rPr>
        <w:t>их личность одного из родителей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представителей)</w:t>
      </w:r>
      <w:r w:rsidR="00EC7A45" w:rsidRPr="00663AC4">
        <w:rPr>
          <w:rFonts w:ascii="Times New Roman" w:hAnsi="Times New Roman" w:cs="Times New Roman"/>
          <w:sz w:val="28"/>
          <w:szCs w:val="28"/>
        </w:rPr>
        <w:t xml:space="preserve">, </w:t>
      </w:r>
      <w:r w:rsidR="00FD3A19" w:rsidRPr="00663AC4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D50FA" w:rsidRPr="00663AC4">
        <w:rPr>
          <w:rFonts w:ascii="Times New Roman" w:hAnsi="Times New Roman" w:cs="Times New Roman"/>
          <w:sz w:val="28"/>
          <w:szCs w:val="28"/>
        </w:rPr>
        <w:t>У</w:t>
      </w:r>
      <w:r w:rsidR="00D7014C" w:rsidRPr="00663AC4">
        <w:rPr>
          <w:rFonts w:ascii="Times New Roman" w:hAnsi="Times New Roman" w:cs="Times New Roman"/>
          <w:sz w:val="28"/>
          <w:szCs w:val="28"/>
        </w:rPr>
        <w:t>правления</w:t>
      </w:r>
      <w:r w:rsidR="00FD3A19" w:rsidRPr="00663AC4">
        <w:rPr>
          <w:rFonts w:ascii="Times New Roman" w:hAnsi="Times New Roman" w:cs="Times New Roman"/>
          <w:sz w:val="28"/>
          <w:szCs w:val="28"/>
        </w:rPr>
        <w:t xml:space="preserve"> образования МР «Каякентский район»</w:t>
      </w:r>
      <w:r w:rsidR="00493720" w:rsidRPr="00663AC4">
        <w:rPr>
          <w:rFonts w:ascii="Times New Roman" w:hAnsi="Times New Roman" w:cs="Times New Roman"/>
          <w:sz w:val="28"/>
          <w:szCs w:val="28"/>
        </w:rPr>
        <w:t xml:space="preserve"> и договора,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93720" w:rsidRPr="00663AC4">
        <w:rPr>
          <w:rFonts w:ascii="Times New Roman" w:hAnsi="Times New Roman" w:cs="Times New Roman"/>
          <w:sz w:val="28"/>
          <w:szCs w:val="28"/>
        </w:rPr>
        <w:t>подписанного сторонами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</w:t>
      </w:r>
      <w:r w:rsidR="0014544E" w:rsidRPr="00663AC4">
        <w:rPr>
          <w:rFonts w:ascii="Times New Roman" w:hAnsi="Times New Roman" w:cs="Times New Roman"/>
          <w:sz w:val="28"/>
          <w:szCs w:val="28"/>
        </w:rPr>
        <w:t>Освободившиеся места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детском саду должны заполняться по мере поступления заявок</w:t>
      </w:r>
      <w:r w:rsidR="000D50FA" w:rsidRPr="00663AC4">
        <w:rPr>
          <w:rFonts w:ascii="Times New Roman" w:hAnsi="Times New Roman" w:cs="Times New Roman"/>
          <w:sz w:val="28"/>
          <w:szCs w:val="28"/>
        </w:rPr>
        <w:t xml:space="preserve"> (электронно).</w:t>
      </w:r>
    </w:p>
    <w:p w:rsidR="00246BFB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.4.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D7857" w:rsidRPr="00663AC4">
        <w:rPr>
          <w:rFonts w:ascii="Times New Roman" w:hAnsi="Times New Roman" w:cs="Times New Roman"/>
          <w:sz w:val="28"/>
          <w:szCs w:val="28"/>
        </w:rPr>
        <w:t xml:space="preserve">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функционируют группы </w:t>
      </w:r>
      <w:r w:rsidR="0014544E" w:rsidRPr="00663AC4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D7534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.5.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группах общеразвивающей направленности осуществляется дошкольное образование в соответствии с образовательной программой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, разрабатываемой им самостоятельно на основе примерной основной образовательной программы дошкольного образования и федеральных государственных стандартов к структуре основной образовательной программы дошкольного образования и условиям ее реализации.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.6.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Количество и соотношение групп детей в дошкольном образовательном учреждении определяется Учредителем.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.7.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Взаимоотношения между </w:t>
      </w:r>
      <w:r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регулируются договором об образовании, включающим в себя взаимные права, обязанности и ответственность сторон, возникающие в процессе воспитания, развития, присмотра, </w:t>
      </w:r>
      <w:r w:rsidR="0014544E" w:rsidRPr="00663AC4">
        <w:rPr>
          <w:rFonts w:ascii="Times New Roman" w:hAnsi="Times New Roman" w:cs="Times New Roman"/>
          <w:sz w:val="28"/>
          <w:szCs w:val="28"/>
        </w:rPr>
        <w:t>ухода и</w:t>
      </w:r>
      <w:r w:rsidR="004176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оздоровления детей, длительность пребывания ребенка 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а также расчет размера платы, взимаемой с родителей (законных представителей) за осуществление присмотра и ухода за детьми 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51432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Установление платы, взимаемой с родителей (законных представителей) за осуществление присмотра и ухода за детьми в </w:t>
      </w:r>
      <w:r w:rsidR="00857A6A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Pr="00663AC4">
        <w:rPr>
          <w:rFonts w:ascii="Times New Roman" w:hAnsi="Times New Roman" w:cs="Times New Roman"/>
          <w:sz w:val="28"/>
          <w:szCs w:val="28"/>
        </w:rPr>
        <w:t>, производится в соответствии с действующим законодательством РФ, нормативными правовыми актами МР «Каякентский район».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.8.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 поступлении воспитанников в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>, а также при переводе их в следующую возрастную группу конкурсы, тестирование и иные формы отбора не допускаются.</w:t>
      </w:r>
    </w:p>
    <w:p w:rsidR="00F874BA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.9.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Отчисление воспитанников из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может происходить в следующих случаях:</w:t>
      </w:r>
    </w:p>
    <w:p w:rsidR="00F874BA" w:rsidRPr="00663AC4" w:rsidRDefault="00701E5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представителей);</w:t>
      </w:r>
    </w:p>
    <w:p w:rsidR="00493720" w:rsidRPr="00663AC4" w:rsidRDefault="00701E5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по медицинским показаниям;</w:t>
      </w:r>
    </w:p>
    <w:p w:rsidR="00857A6A" w:rsidRPr="00663AC4" w:rsidRDefault="00493720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за невыполнение родителями условий договора;</w:t>
      </w:r>
    </w:p>
    <w:p w:rsidR="00246BFB" w:rsidRPr="00663AC4" w:rsidRDefault="00701E5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в иных случаях согласно действующему законодательству РФ.</w:t>
      </w:r>
    </w:p>
    <w:p w:rsidR="000A0684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За ребенком сохраняется место в детском саду: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а)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C26E2C" w:rsidRPr="00663AC4">
        <w:rPr>
          <w:rFonts w:ascii="Times New Roman" w:hAnsi="Times New Roman" w:cs="Times New Roman"/>
          <w:sz w:val="28"/>
          <w:szCs w:val="28"/>
        </w:rPr>
        <w:t>в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случае болезни ребенка, прохождения санаторного курортного лечения, карантина;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б)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C26E2C" w:rsidRPr="00663AC4">
        <w:rPr>
          <w:rFonts w:ascii="Times New Roman" w:hAnsi="Times New Roman" w:cs="Times New Roman"/>
          <w:sz w:val="28"/>
          <w:szCs w:val="28"/>
        </w:rPr>
        <w:t>н</w:t>
      </w:r>
      <w:r w:rsidR="00246BFB" w:rsidRPr="00663AC4">
        <w:rPr>
          <w:rFonts w:ascii="Times New Roman" w:hAnsi="Times New Roman" w:cs="Times New Roman"/>
          <w:sz w:val="28"/>
          <w:szCs w:val="28"/>
        </w:rPr>
        <w:t>а время отпуска или болезни родителей, а также на летний период (сроком не более 75 дней).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C26E2C" w:rsidRPr="00663AC4">
        <w:rPr>
          <w:rFonts w:ascii="Times New Roman" w:hAnsi="Times New Roman" w:cs="Times New Roman"/>
          <w:sz w:val="28"/>
          <w:szCs w:val="28"/>
        </w:rPr>
        <w:t>.10.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длительность пребывания воспитанников определяются настоящим Уставом.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F874BA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hAnsi="Times New Roman" w:cs="Times New Roman"/>
          <w:sz w:val="28"/>
          <w:szCs w:val="28"/>
        </w:rPr>
        <w:t xml:space="preserve"> функционируют в режиме </w:t>
      </w:r>
      <w:r w:rsidR="00634253" w:rsidRPr="00663AC4">
        <w:rPr>
          <w:rFonts w:ascii="Times New Roman" w:hAnsi="Times New Roman" w:cs="Times New Roman"/>
          <w:sz w:val="28"/>
          <w:szCs w:val="28"/>
        </w:rPr>
        <w:t>5</w:t>
      </w:r>
      <w:r w:rsidRPr="00663AC4">
        <w:rPr>
          <w:rFonts w:ascii="Times New Roman" w:hAnsi="Times New Roman" w:cs="Times New Roman"/>
          <w:sz w:val="28"/>
          <w:szCs w:val="28"/>
        </w:rPr>
        <w:t>-дневной рабочей недели.</w:t>
      </w:r>
    </w:p>
    <w:p w:rsidR="00491D75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.11.</w:t>
      </w:r>
      <w:r w:rsidR="00B837A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C91164" w:rsidRPr="00663AC4">
        <w:rPr>
          <w:rFonts w:ascii="Times New Roman" w:hAnsi="Times New Roman" w:cs="Times New Roman"/>
          <w:sz w:val="28"/>
          <w:szCs w:val="28"/>
        </w:rPr>
        <w:t xml:space="preserve"> работает с 07:30 до 1</w:t>
      </w:r>
      <w:r w:rsidR="00A85D19" w:rsidRPr="00663AC4">
        <w:rPr>
          <w:rFonts w:ascii="Times New Roman" w:hAnsi="Times New Roman" w:cs="Times New Roman"/>
          <w:sz w:val="28"/>
          <w:szCs w:val="28"/>
        </w:rPr>
        <w:t>8</w:t>
      </w:r>
      <w:r w:rsidR="00C91164" w:rsidRPr="00663AC4">
        <w:rPr>
          <w:rFonts w:ascii="Times New Roman" w:hAnsi="Times New Roman" w:cs="Times New Roman"/>
          <w:sz w:val="28"/>
          <w:szCs w:val="28"/>
        </w:rPr>
        <w:t>:</w:t>
      </w:r>
      <w:r w:rsidR="00A85D19" w:rsidRPr="00663AC4">
        <w:rPr>
          <w:rFonts w:ascii="Times New Roman" w:hAnsi="Times New Roman" w:cs="Times New Roman"/>
          <w:sz w:val="28"/>
          <w:szCs w:val="28"/>
        </w:rPr>
        <w:t>0</w:t>
      </w:r>
      <w:r w:rsidR="00C91164" w:rsidRPr="00663AC4">
        <w:rPr>
          <w:rFonts w:ascii="Times New Roman" w:hAnsi="Times New Roman" w:cs="Times New Roman"/>
          <w:sz w:val="28"/>
          <w:szCs w:val="28"/>
        </w:rPr>
        <w:t>0 ч.</w:t>
      </w:r>
      <w:r w:rsidR="00491D7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1D75" w:rsidRDefault="00491D7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D75" w:rsidRDefault="00491D7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BFB" w:rsidRPr="00401DBC" w:rsidRDefault="00491D7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DBC">
        <w:rPr>
          <w:rFonts w:ascii="Times New Roman" w:hAnsi="Times New Roman" w:cs="Times New Roman"/>
          <w:b/>
          <w:sz w:val="28"/>
          <w:szCs w:val="28"/>
        </w:rPr>
        <w:t>?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.12.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онируют, в </w:t>
      </w:r>
      <w:r w:rsidR="00E86A42" w:rsidRPr="00663AC4">
        <w:rPr>
          <w:rFonts w:ascii="Times New Roman" w:hAnsi="Times New Roman" w:cs="Times New Roman"/>
          <w:sz w:val="28"/>
          <w:szCs w:val="28"/>
        </w:rPr>
        <w:t xml:space="preserve">режиме полного дня, с </w:t>
      </w:r>
      <w:r w:rsidR="00246BFB" w:rsidRPr="00663AC4">
        <w:rPr>
          <w:rFonts w:ascii="Times New Roman" w:hAnsi="Times New Roman" w:cs="Times New Roman"/>
          <w:sz w:val="28"/>
          <w:szCs w:val="28"/>
        </w:rPr>
        <w:t>10</w:t>
      </w:r>
      <w:r w:rsidR="00A85D19" w:rsidRPr="00663AC4">
        <w:rPr>
          <w:rFonts w:ascii="Times New Roman" w:hAnsi="Times New Roman" w:cs="Times New Roman"/>
          <w:sz w:val="28"/>
          <w:szCs w:val="28"/>
        </w:rPr>
        <w:t xml:space="preserve">,5 </w:t>
      </w:r>
      <w:r w:rsidR="00246BFB" w:rsidRPr="00663AC4">
        <w:rPr>
          <w:rFonts w:ascii="Times New Roman" w:hAnsi="Times New Roman" w:cs="Times New Roman"/>
          <w:sz w:val="28"/>
          <w:szCs w:val="28"/>
        </w:rPr>
        <w:t>-часовым пребыванием детей.</w:t>
      </w:r>
      <w:r w:rsidR="00246BFB" w:rsidRPr="00663AC4">
        <w:rPr>
          <w:rFonts w:ascii="Times New Roman" w:hAnsi="Times New Roman" w:cs="Times New Roman"/>
          <w:sz w:val="28"/>
          <w:szCs w:val="28"/>
        </w:rPr>
        <w:tab/>
      </w:r>
    </w:p>
    <w:p w:rsidR="00701E54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3.13.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01E54" w:rsidRPr="00663AC4">
        <w:rPr>
          <w:rFonts w:ascii="Times New Roman" w:hAnsi="Times New Roman" w:cs="Times New Roman"/>
          <w:sz w:val="28"/>
          <w:szCs w:val="28"/>
        </w:rPr>
        <w:t>Медицинское обслуживание воспитанников Учреждения обеспечивают органы здравоохранения</w:t>
      </w:r>
      <w:r w:rsidR="00C91164" w:rsidRPr="00663AC4">
        <w:rPr>
          <w:rFonts w:ascii="Times New Roman" w:hAnsi="Times New Roman" w:cs="Times New Roman"/>
          <w:sz w:val="28"/>
          <w:szCs w:val="28"/>
        </w:rPr>
        <w:t>,</w:t>
      </w:r>
      <w:r w:rsidR="004176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844D3" w:rsidRPr="00663AC4">
        <w:rPr>
          <w:rFonts w:ascii="Times New Roman" w:hAnsi="Times New Roman" w:cs="Times New Roman"/>
          <w:sz w:val="28"/>
          <w:szCs w:val="28"/>
        </w:rPr>
        <w:t>ГБУ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93720" w:rsidRPr="00663AC4">
        <w:rPr>
          <w:rFonts w:ascii="Times New Roman" w:hAnsi="Times New Roman" w:cs="Times New Roman"/>
          <w:sz w:val="28"/>
          <w:szCs w:val="28"/>
        </w:rPr>
        <w:t>РД «</w:t>
      </w:r>
      <w:proofErr w:type="spellStart"/>
      <w:r w:rsidR="00E36B83" w:rsidRPr="00663AC4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="00E36B83" w:rsidRPr="00663AC4">
        <w:rPr>
          <w:rFonts w:ascii="Times New Roman" w:hAnsi="Times New Roman" w:cs="Times New Roman"/>
          <w:sz w:val="28"/>
          <w:szCs w:val="28"/>
        </w:rPr>
        <w:t xml:space="preserve"> ЦРБ» с.</w:t>
      </w:r>
      <w:r w:rsidR="003B07E8" w:rsidRPr="00663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E54" w:rsidRPr="00663AC4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="00E36B83" w:rsidRPr="00663AC4">
        <w:rPr>
          <w:rFonts w:ascii="Times New Roman" w:hAnsi="Times New Roman" w:cs="Times New Roman"/>
          <w:sz w:val="28"/>
          <w:szCs w:val="28"/>
        </w:rPr>
        <w:t xml:space="preserve"> (по договору)</w:t>
      </w:r>
      <w:r w:rsidR="00701E54" w:rsidRPr="00663A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E54" w:rsidRPr="00663AC4" w:rsidRDefault="00EF66A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   </w:t>
      </w:r>
      <w:r w:rsidR="00701E54" w:rsidRPr="00663AC4">
        <w:rPr>
          <w:rFonts w:ascii="Times New Roman" w:hAnsi="Times New Roman" w:cs="Times New Roman"/>
          <w:sz w:val="28"/>
          <w:szCs w:val="28"/>
        </w:rPr>
        <w:t>Учреждение должно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Учреждения.</w:t>
      </w:r>
    </w:p>
    <w:p w:rsidR="00701E54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.14.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Медицинский персонал наряду с администрацией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несет ответственность за:</w:t>
      </w:r>
    </w:p>
    <w:p w:rsidR="00701E54" w:rsidRPr="00663AC4" w:rsidRDefault="00701E5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здоровье и физическое развитие детей;</w:t>
      </w:r>
    </w:p>
    <w:p w:rsidR="00701E54" w:rsidRPr="00663AC4" w:rsidRDefault="00701E5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проведение лечебно-профилактических мероприятий;</w:t>
      </w:r>
    </w:p>
    <w:p w:rsidR="00246BFB" w:rsidRPr="00663AC4" w:rsidRDefault="00701E5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663AC4">
        <w:rPr>
          <w:rFonts w:ascii="Times New Roman" w:hAnsi="Times New Roman" w:cs="Times New Roman"/>
          <w:sz w:val="28"/>
          <w:szCs w:val="28"/>
        </w:rPr>
        <w:t>соблюдение санитарно</w:t>
      </w:r>
      <w:r w:rsidR="00246BFB" w:rsidRPr="00663AC4">
        <w:rPr>
          <w:rFonts w:ascii="Times New Roman" w:hAnsi="Times New Roman" w:cs="Times New Roman"/>
          <w:sz w:val="28"/>
          <w:szCs w:val="28"/>
        </w:rPr>
        <w:t>-</w:t>
      </w:r>
      <w:r w:rsidR="0014544E" w:rsidRPr="00663AC4">
        <w:rPr>
          <w:rFonts w:ascii="Times New Roman" w:hAnsi="Times New Roman" w:cs="Times New Roman"/>
          <w:sz w:val="28"/>
          <w:szCs w:val="28"/>
        </w:rPr>
        <w:t>гигиенических норм</w:t>
      </w:r>
      <w:r w:rsidR="00246BFB" w:rsidRPr="00663AC4">
        <w:rPr>
          <w:rFonts w:ascii="Times New Roman" w:hAnsi="Times New Roman" w:cs="Times New Roman"/>
          <w:sz w:val="28"/>
          <w:szCs w:val="28"/>
        </w:rPr>
        <w:t>, режима и обеспечение качества питания.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C26E2C" w:rsidRPr="00663AC4">
        <w:rPr>
          <w:rFonts w:ascii="Times New Roman" w:hAnsi="Times New Roman" w:cs="Times New Roman"/>
          <w:sz w:val="28"/>
          <w:szCs w:val="28"/>
        </w:rPr>
        <w:t>.15.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C26E2C" w:rsidRPr="00663AC4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14544E" w:rsidRPr="00663AC4">
        <w:rPr>
          <w:rFonts w:ascii="Times New Roman" w:hAnsi="Times New Roman" w:cs="Times New Roman"/>
          <w:sz w:val="28"/>
          <w:szCs w:val="28"/>
        </w:rPr>
        <w:t>работни</w:t>
      </w:r>
      <w:r w:rsidR="00C26E2C" w:rsidRPr="00663AC4">
        <w:rPr>
          <w:rFonts w:ascii="Times New Roman" w:hAnsi="Times New Roman" w:cs="Times New Roman"/>
          <w:sz w:val="28"/>
          <w:szCs w:val="28"/>
        </w:rPr>
        <w:t xml:space="preserve">ки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C26E2C" w:rsidRPr="00663AC4">
        <w:rPr>
          <w:rFonts w:ascii="Times New Roman" w:hAnsi="Times New Roman" w:cs="Times New Roman"/>
          <w:sz w:val="28"/>
          <w:szCs w:val="28"/>
        </w:rPr>
        <w:t xml:space="preserve"> в обязательном порядке </w:t>
      </w:r>
      <w:r w:rsidR="0014544E" w:rsidRPr="00663AC4">
        <w:rPr>
          <w:rFonts w:ascii="Times New Roman" w:hAnsi="Times New Roman" w:cs="Times New Roman"/>
          <w:sz w:val="28"/>
          <w:szCs w:val="28"/>
        </w:rPr>
        <w:t>про</w:t>
      </w:r>
      <w:r w:rsidR="00C26E2C" w:rsidRPr="00663AC4">
        <w:rPr>
          <w:rFonts w:ascii="Times New Roman" w:hAnsi="Times New Roman" w:cs="Times New Roman"/>
          <w:sz w:val="28"/>
          <w:szCs w:val="28"/>
        </w:rPr>
        <w:t xml:space="preserve">ходят </w:t>
      </w:r>
      <w:r w:rsidR="00246BFB" w:rsidRPr="00663AC4">
        <w:rPr>
          <w:rFonts w:ascii="Times New Roman" w:hAnsi="Times New Roman" w:cs="Times New Roman"/>
          <w:sz w:val="28"/>
          <w:szCs w:val="28"/>
        </w:rPr>
        <w:t>периодическое бесплатное медицинское обследование, которое проводится за счет средств Учредителя.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701E54" w:rsidRPr="00663AC4">
        <w:rPr>
          <w:rFonts w:ascii="Times New Roman" w:hAnsi="Times New Roman" w:cs="Times New Roman"/>
          <w:sz w:val="28"/>
          <w:szCs w:val="28"/>
        </w:rPr>
        <w:t>6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663AC4">
        <w:rPr>
          <w:rFonts w:ascii="Times New Roman" w:hAnsi="Times New Roman" w:cs="Times New Roman"/>
          <w:sz w:val="28"/>
          <w:szCs w:val="28"/>
        </w:rPr>
        <w:t>Организация питания возлагается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на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помещения для питания детей. </w:t>
      </w:r>
    </w:p>
    <w:p w:rsidR="000A373F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701E54" w:rsidRPr="00663AC4">
        <w:rPr>
          <w:rFonts w:ascii="Times New Roman" w:hAnsi="Times New Roman" w:cs="Times New Roman"/>
          <w:sz w:val="28"/>
          <w:szCs w:val="28"/>
        </w:rPr>
        <w:t>7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детей в соответствии с их возрастом и временем пребывания 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 установленным нормам. 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701E54" w:rsidRPr="00663AC4">
        <w:rPr>
          <w:rFonts w:ascii="Times New Roman" w:hAnsi="Times New Roman" w:cs="Times New Roman"/>
          <w:sz w:val="28"/>
          <w:szCs w:val="28"/>
        </w:rPr>
        <w:t>8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663AC4">
        <w:rPr>
          <w:rFonts w:ascii="Times New Roman" w:hAnsi="Times New Roman" w:cs="Times New Roman"/>
          <w:sz w:val="28"/>
          <w:szCs w:val="28"/>
        </w:rPr>
        <w:t>устанавливается 3</w:t>
      </w:r>
      <w:r w:rsidR="00246BFB" w:rsidRPr="00663AC4">
        <w:rPr>
          <w:rFonts w:ascii="Times New Roman" w:hAnsi="Times New Roman" w:cs="Times New Roman"/>
          <w:sz w:val="28"/>
          <w:szCs w:val="28"/>
        </w:rPr>
        <w:t>-</w:t>
      </w:r>
      <w:r w:rsidR="00E629EE" w:rsidRPr="00663AC4">
        <w:rPr>
          <w:rFonts w:ascii="Times New Roman" w:hAnsi="Times New Roman" w:cs="Times New Roman"/>
          <w:sz w:val="28"/>
          <w:szCs w:val="28"/>
        </w:rPr>
        <w:t xml:space="preserve">х </w:t>
      </w:r>
      <w:r w:rsidR="00246BFB" w:rsidRPr="00663AC4">
        <w:rPr>
          <w:rFonts w:ascii="Times New Roman" w:hAnsi="Times New Roman" w:cs="Times New Roman"/>
          <w:sz w:val="28"/>
          <w:szCs w:val="28"/>
        </w:rPr>
        <w:t>разовое питание воспитанников в соответствии с требованиями санитарно-эпидемиологических правил и норм.</w:t>
      </w:r>
    </w:p>
    <w:p w:rsidR="00246BFB" w:rsidRPr="00663AC4" w:rsidRDefault="00F874BA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701E54" w:rsidRPr="00663AC4">
        <w:rPr>
          <w:rFonts w:ascii="Times New Roman" w:hAnsi="Times New Roman" w:cs="Times New Roman"/>
          <w:sz w:val="28"/>
          <w:szCs w:val="28"/>
        </w:rPr>
        <w:t>19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Питание воспитанников в </w:t>
      </w:r>
      <w:r w:rsidR="005B4991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примерным 10-</w:t>
      </w:r>
      <w:r w:rsidR="0014544E" w:rsidRPr="00663AC4">
        <w:rPr>
          <w:rFonts w:ascii="Times New Roman" w:hAnsi="Times New Roman" w:cs="Times New Roman"/>
          <w:sz w:val="28"/>
          <w:szCs w:val="28"/>
        </w:rPr>
        <w:t>дневным меню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на основе физиологических потребностей в пищевых веществах и норм питания, утвержденным заведующим </w:t>
      </w:r>
      <w:r w:rsidR="005B4991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0A0684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0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 (разнообразием), витаминизацией блюд, закладки продуктов питания, кулинарной обработки, выхода блюд, вкусовыми качествами пищи, санитарным состоянием пищеблока, правильностью хранения, соблюдением сроков реализации продуктов </w:t>
      </w:r>
      <w:r w:rsidR="0014544E" w:rsidRPr="00663AC4">
        <w:rPr>
          <w:rFonts w:ascii="Times New Roman" w:hAnsi="Times New Roman" w:cs="Times New Roman"/>
          <w:sz w:val="28"/>
          <w:szCs w:val="28"/>
        </w:rPr>
        <w:t>возлагается на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36437B" w:rsidRPr="00663AC4">
        <w:rPr>
          <w:rFonts w:ascii="Times New Roman" w:hAnsi="Times New Roman" w:cs="Times New Roman"/>
          <w:sz w:val="28"/>
          <w:szCs w:val="28"/>
        </w:rPr>
        <w:t>ий персонал, завхоза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повара и администрацию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C26E2C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1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C26E2C" w:rsidRPr="00663AC4">
        <w:rPr>
          <w:rFonts w:ascii="Times New Roman" w:hAnsi="Times New Roman" w:cs="Times New Roman"/>
          <w:sz w:val="28"/>
          <w:szCs w:val="28"/>
        </w:rPr>
        <w:t xml:space="preserve">В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6F736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создаются условия для изучения русского языка как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государственного языка РФ.</w:t>
      </w:r>
    </w:p>
    <w:p w:rsidR="00246BFB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2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Воспитание и </w:t>
      </w:r>
      <w:r w:rsidR="0014544E" w:rsidRPr="00663AC4">
        <w:rPr>
          <w:rFonts w:ascii="Times New Roman" w:hAnsi="Times New Roman" w:cs="Times New Roman"/>
          <w:sz w:val="28"/>
          <w:szCs w:val="28"/>
        </w:rPr>
        <w:t>обучение в</w:t>
      </w:r>
      <w:r w:rsidR="003B143C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ведется на русском языке.</w:t>
      </w:r>
    </w:p>
    <w:p w:rsidR="005B4991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A022A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осуществляется в соответствии с образовательной программой, учебным графиком и расписанием занятий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FC16CC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FC16CC" w:rsidRPr="00663AC4">
        <w:rPr>
          <w:rFonts w:ascii="Times New Roman" w:hAnsi="Times New Roman" w:cs="Times New Roman"/>
          <w:sz w:val="28"/>
          <w:szCs w:val="28"/>
        </w:rPr>
        <w:t xml:space="preserve">Содержание образовательного процесса в </w:t>
      </w:r>
      <w:r w:rsidR="00754B5B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FC16CC" w:rsidRPr="00663AC4"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программой учреждения, разрабатываемой, принимаемой и реализуемой им самостоятельно в соответствии с федеральными государственными образовательными стандартами к структуре основной 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 учетом особенностей психофизического развития и возможностей детей.</w:t>
      </w:r>
    </w:p>
    <w:p w:rsidR="00246BFB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374D4" w:rsidRPr="00663AC4">
        <w:rPr>
          <w:rFonts w:ascii="Times New Roman" w:hAnsi="Times New Roman" w:cs="Times New Roman"/>
          <w:sz w:val="28"/>
          <w:szCs w:val="28"/>
        </w:rPr>
        <w:t xml:space="preserve"> разрабатывает и утверждает</w:t>
      </w:r>
      <w:r w:rsidR="0036437B" w:rsidRPr="00663AC4">
        <w:rPr>
          <w:rFonts w:ascii="Times New Roman" w:hAnsi="Times New Roman" w:cs="Times New Roman"/>
          <w:sz w:val="28"/>
          <w:szCs w:val="28"/>
        </w:rPr>
        <w:t xml:space="preserve"> годовой план</w:t>
      </w:r>
      <w:r w:rsidR="002374D4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5B499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701E54" w:rsidRPr="00663AC4">
        <w:rPr>
          <w:rFonts w:ascii="Times New Roman" w:hAnsi="Times New Roman" w:cs="Times New Roman"/>
          <w:sz w:val="28"/>
          <w:szCs w:val="28"/>
        </w:rPr>
        <w:t>6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</w:t>
      </w:r>
      <w:r w:rsidR="0014544E" w:rsidRPr="00663AC4">
        <w:rPr>
          <w:rFonts w:ascii="Times New Roman" w:hAnsi="Times New Roman" w:cs="Times New Roman"/>
          <w:sz w:val="28"/>
          <w:szCs w:val="28"/>
        </w:rPr>
        <w:t>соответствии со своими уставными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целями </w:t>
      </w:r>
      <w:r w:rsidR="0014544E" w:rsidRPr="00663AC4">
        <w:rPr>
          <w:rFonts w:ascii="Times New Roman" w:hAnsi="Times New Roman" w:cs="Times New Roman"/>
          <w:sz w:val="28"/>
          <w:szCs w:val="28"/>
        </w:rPr>
        <w:t>и задачами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реализует дополнительные образовательные программы и оказывает дополнительные образовательные услуги за пределами определяющих его статус образовательных программ с учетом потребностей семьи, на основе договора с родителями (законными представителями) и Положения о дополнительных образовательных услугах.</w:t>
      </w:r>
    </w:p>
    <w:p w:rsidR="008D6911" w:rsidRPr="00663AC4" w:rsidRDefault="00EA248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3.27.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0D6AB5" w:rsidRPr="00663AC4">
        <w:rPr>
          <w:rFonts w:ascii="Times New Roman" w:hAnsi="Times New Roman" w:cs="Times New Roman"/>
          <w:sz w:val="28"/>
          <w:szCs w:val="28"/>
        </w:rPr>
        <w:t>Учреждение вправе оказывать населению,</w:t>
      </w:r>
      <w:r w:rsidR="004176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8D6911" w:rsidRPr="00663AC4">
        <w:rPr>
          <w:rFonts w:ascii="Times New Roman" w:hAnsi="Times New Roman" w:cs="Times New Roman"/>
          <w:sz w:val="28"/>
          <w:szCs w:val="28"/>
        </w:rPr>
        <w:t>предприятиям,</w:t>
      </w:r>
      <w:r w:rsidR="004176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8D6911" w:rsidRPr="00663AC4">
        <w:rPr>
          <w:rFonts w:ascii="Times New Roman" w:hAnsi="Times New Roman" w:cs="Times New Roman"/>
          <w:sz w:val="28"/>
          <w:szCs w:val="28"/>
        </w:rPr>
        <w:t>учреждениям и организациям платные допо</w:t>
      </w:r>
      <w:r w:rsidRPr="00663AC4">
        <w:rPr>
          <w:rFonts w:ascii="Times New Roman" w:hAnsi="Times New Roman" w:cs="Times New Roman"/>
          <w:sz w:val="28"/>
          <w:szCs w:val="28"/>
        </w:rPr>
        <w:t>лнительные образовательные услуги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(обучение детей по дополнительным образовательным программам),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A73DE" w:rsidRPr="00663AC4">
        <w:rPr>
          <w:rFonts w:ascii="Times New Roman" w:hAnsi="Times New Roman" w:cs="Times New Roman"/>
          <w:sz w:val="28"/>
          <w:szCs w:val="28"/>
        </w:rPr>
        <w:t xml:space="preserve">не </w:t>
      </w:r>
      <w:r w:rsidR="00791E6B" w:rsidRPr="00663AC4">
        <w:rPr>
          <w:rFonts w:ascii="Times New Roman" w:hAnsi="Times New Roman" w:cs="Times New Roman"/>
          <w:sz w:val="28"/>
          <w:szCs w:val="28"/>
        </w:rPr>
        <w:t>предусмотренные соответствующими</w:t>
      </w:r>
      <w:r w:rsidR="002A73DE" w:rsidRPr="00663AC4">
        <w:rPr>
          <w:rFonts w:ascii="Times New Roman" w:hAnsi="Times New Roman" w:cs="Times New Roman"/>
          <w:sz w:val="28"/>
          <w:szCs w:val="28"/>
        </w:rPr>
        <w:t xml:space="preserve"> образовательными программами и федеральными государственными образовательными требованиями.</w:t>
      </w:r>
    </w:p>
    <w:p w:rsidR="00153879" w:rsidRPr="00663AC4" w:rsidRDefault="00307C4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Предос</w:t>
      </w:r>
      <w:r w:rsidR="00153879" w:rsidRPr="00663AC4">
        <w:rPr>
          <w:rFonts w:ascii="Times New Roman" w:hAnsi="Times New Roman" w:cs="Times New Roman"/>
          <w:sz w:val="28"/>
          <w:szCs w:val="28"/>
        </w:rPr>
        <w:t>тавление платных дополнительных образовательных услуг регулируется</w:t>
      </w:r>
      <w:r w:rsidRPr="00663AC4">
        <w:rPr>
          <w:rFonts w:ascii="Times New Roman" w:hAnsi="Times New Roman" w:cs="Times New Roman"/>
          <w:sz w:val="28"/>
          <w:szCs w:val="28"/>
        </w:rPr>
        <w:t xml:space="preserve"> локал</w:t>
      </w:r>
      <w:r w:rsidR="00300498" w:rsidRPr="00663AC4">
        <w:rPr>
          <w:rFonts w:ascii="Times New Roman" w:hAnsi="Times New Roman" w:cs="Times New Roman"/>
          <w:sz w:val="28"/>
          <w:szCs w:val="28"/>
        </w:rPr>
        <w:t xml:space="preserve">ьным актом Учреждения - </w:t>
      </w:r>
      <w:r w:rsidRPr="00663AC4">
        <w:rPr>
          <w:rFonts w:ascii="Times New Roman" w:hAnsi="Times New Roman" w:cs="Times New Roman"/>
          <w:sz w:val="28"/>
          <w:szCs w:val="28"/>
        </w:rPr>
        <w:t>Положением о платных дополнительных образовательных услугах.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Порядок определения стоимости</w:t>
      </w:r>
      <w:r w:rsidR="00300498" w:rsidRPr="00663AC4">
        <w:rPr>
          <w:rFonts w:ascii="Times New Roman" w:hAnsi="Times New Roman" w:cs="Times New Roman"/>
          <w:sz w:val="28"/>
          <w:szCs w:val="28"/>
        </w:rPr>
        <w:t xml:space="preserve"> платных услуг </w:t>
      </w:r>
      <w:r w:rsidR="00791E6B" w:rsidRPr="00663AC4">
        <w:rPr>
          <w:rFonts w:ascii="Times New Roman" w:hAnsi="Times New Roman" w:cs="Times New Roman"/>
          <w:sz w:val="28"/>
          <w:szCs w:val="28"/>
        </w:rPr>
        <w:t>устанавливается Учредителем</w:t>
      </w:r>
      <w:r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14544E" w:rsidRPr="00663AC4">
        <w:rPr>
          <w:rFonts w:ascii="Times New Roman" w:hAnsi="Times New Roman" w:cs="Times New Roman"/>
          <w:sz w:val="28"/>
          <w:szCs w:val="28"/>
        </w:rPr>
        <w:t>.2</w:t>
      </w:r>
      <w:r w:rsidR="00300498" w:rsidRPr="00663AC4">
        <w:rPr>
          <w:rFonts w:ascii="Times New Roman" w:hAnsi="Times New Roman" w:cs="Times New Roman"/>
          <w:sz w:val="28"/>
          <w:szCs w:val="28"/>
        </w:rPr>
        <w:t>8</w:t>
      </w:r>
      <w:r w:rsidR="0014544E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Платные образовательные услуги не могут быть оказаны взамен и в </w:t>
      </w:r>
      <w:r w:rsidR="0014544E" w:rsidRPr="00663AC4">
        <w:rPr>
          <w:rFonts w:ascii="Times New Roman" w:hAnsi="Times New Roman" w:cs="Times New Roman"/>
          <w:sz w:val="28"/>
          <w:szCs w:val="28"/>
        </w:rPr>
        <w:t>рамках образовательной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деятельности, финансируемой Учредителем.</w:t>
      </w:r>
    </w:p>
    <w:p w:rsidR="00C67AEC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Виды платных дополнительных образовательных услуг: кружки, секции, занятия с логопедом, психологом.</w:t>
      </w:r>
    </w:p>
    <w:p w:rsidR="00300498" w:rsidRPr="00663AC4" w:rsidRDefault="0030049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3.29.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F0CFA" w:rsidRPr="00663AC4">
        <w:rPr>
          <w:rFonts w:ascii="Times New Roman" w:hAnsi="Times New Roman" w:cs="Times New Roman"/>
          <w:sz w:val="28"/>
          <w:szCs w:val="28"/>
        </w:rPr>
        <w:t>Платные дополнительные образовательные услуги предоставляются воспитанникам с согласия их родителей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F0CFA" w:rsidRPr="00663AC4">
        <w:rPr>
          <w:rFonts w:ascii="Times New Roman" w:hAnsi="Times New Roman" w:cs="Times New Roman"/>
          <w:sz w:val="28"/>
          <w:szCs w:val="28"/>
        </w:rPr>
        <w:t>(</w:t>
      </w:r>
      <w:r w:rsidR="002379F4" w:rsidRPr="00663AC4">
        <w:rPr>
          <w:rFonts w:ascii="Times New Roman" w:hAnsi="Times New Roman" w:cs="Times New Roman"/>
          <w:sz w:val="28"/>
          <w:szCs w:val="28"/>
        </w:rPr>
        <w:t>законных представителей),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379F4" w:rsidRPr="00663AC4">
        <w:rPr>
          <w:rFonts w:ascii="Times New Roman" w:hAnsi="Times New Roman" w:cs="Times New Roman"/>
          <w:sz w:val="28"/>
          <w:szCs w:val="28"/>
        </w:rPr>
        <w:t>данного в письменн</w:t>
      </w:r>
      <w:r w:rsidR="00F76D41" w:rsidRPr="00663AC4">
        <w:rPr>
          <w:rFonts w:ascii="Times New Roman" w:hAnsi="Times New Roman" w:cs="Times New Roman"/>
          <w:sz w:val="28"/>
          <w:szCs w:val="28"/>
        </w:rPr>
        <w:t xml:space="preserve">ой форме в виде договора между </w:t>
      </w:r>
      <w:r w:rsidR="002379F4" w:rsidRPr="00663AC4">
        <w:rPr>
          <w:rFonts w:ascii="Times New Roman" w:hAnsi="Times New Roman" w:cs="Times New Roman"/>
          <w:sz w:val="28"/>
          <w:szCs w:val="28"/>
        </w:rPr>
        <w:t>Учреждением и родителями</w:t>
      </w:r>
      <w:r w:rsidR="00483C8C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379F4" w:rsidRPr="00663AC4">
        <w:rPr>
          <w:rFonts w:ascii="Times New Roman" w:hAnsi="Times New Roman" w:cs="Times New Roman"/>
          <w:sz w:val="28"/>
          <w:szCs w:val="28"/>
        </w:rPr>
        <w:t>(законными представителями).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F76D41" w:rsidRPr="00663AC4">
        <w:rPr>
          <w:rFonts w:ascii="Times New Roman" w:hAnsi="Times New Roman" w:cs="Times New Roman"/>
          <w:sz w:val="28"/>
          <w:szCs w:val="28"/>
        </w:rPr>
        <w:t>.30</w:t>
      </w:r>
      <w:r w:rsidR="0014544E" w:rsidRPr="00663AC4">
        <w:rPr>
          <w:rFonts w:ascii="Times New Roman" w:hAnsi="Times New Roman" w:cs="Times New Roman"/>
          <w:sz w:val="28"/>
          <w:szCs w:val="28"/>
        </w:rPr>
        <w:t>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Доходы, полученные от указанной деятельности, поступают в 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91E6B" w:rsidRPr="00663AC4">
        <w:rPr>
          <w:rFonts w:ascii="Times New Roman" w:hAnsi="Times New Roman" w:cs="Times New Roman"/>
          <w:sz w:val="28"/>
          <w:szCs w:val="28"/>
        </w:rPr>
        <w:t>Учредителя (Собственника имущества)</w:t>
      </w:r>
      <w:r w:rsidR="000308F4" w:rsidRPr="00663AC4">
        <w:rPr>
          <w:rFonts w:ascii="Times New Roman" w:hAnsi="Times New Roman" w:cs="Times New Roman"/>
          <w:sz w:val="28"/>
          <w:szCs w:val="28"/>
        </w:rPr>
        <w:t>.</w:t>
      </w:r>
    </w:p>
    <w:p w:rsidR="007A65E3" w:rsidRPr="00663AC4" w:rsidRDefault="003620BD" w:rsidP="00663AC4">
      <w:pPr>
        <w:tabs>
          <w:tab w:val="left" w:pos="426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F76D41" w:rsidRPr="00663AC4">
        <w:rPr>
          <w:rFonts w:ascii="Times New Roman" w:hAnsi="Times New Roman" w:cs="Times New Roman"/>
          <w:sz w:val="28"/>
          <w:szCs w:val="28"/>
        </w:rPr>
        <w:t>.31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максимальный объем образо</w:t>
      </w:r>
      <w:r w:rsidR="003D3FD6" w:rsidRPr="00663AC4">
        <w:rPr>
          <w:rFonts w:ascii="Times New Roman" w:hAnsi="Times New Roman" w:cs="Times New Roman"/>
          <w:sz w:val="28"/>
          <w:szCs w:val="28"/>
        </w:rPr>
        <w:t xml:space="preserve">вательной нагрузки для детей во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время образовательной деятельности, на основе рекомендаций, согласованных с органами здравоохранения. 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F76D41" w:rsidRPr="00663AC4">
        <w:rPr>
          <w:rFonts w:ascii="Times New Roman" w:hAnsi="Times New Roman" w:cs="Times New Roman"/>
          <w:sz w:val="28"/>
          <w:szCs w:val="28"/>
        </w:rPr>
        <w:t>2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Максимально допустимый объем недельной образовательной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нагрузки, включая реализацию дополнительных образовательных программ,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для детей д</w:t>
      </w:r>
      <w:r w:rsidR="00F400E7" w:rsidRPr="00663AC4">
        <w:rPr>
          <w:rFonts w:ascii="Times New Roman" w:hAnsi="Times New Roman" w:cs="Times New Roman"/>
          <w:sz w:val="28"/>
          <w:szCs w:val="28"/>
        </w:rPr>
        <w:t xml:space="preserve">ошкольного возраста составляет: </w:t>
      </w:r>
      <w:r w:rsidR="00246BFB" w:rsidRPr="00663AC4">
        <w:rPr>
          <w:rFonts w:ascii="Times New Roman" w:hAnsi="Times New Roman" w:cs="Times New Roman"/>
          <w:sz w:val="28"/>
          <w:szCs w:val="28"/>
        </w:rPr>
        <w:t>в младшей группе (дети четвертого года жизни) - 2 часа 45 минут, в средней группе (дети пятого года жизни) - 4 часа, в старшей группе (дети шестого года жизни) - 6 часов 50 минут</w:t>
      </w:r>
      <w:r w:rsidR="007A65E3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5B0ED1"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6F736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непрерывной непосредственно образовательной деятельности для детей 3-го года жизни - не более 10 минут, 4-го года жизни - не более 15 минут, для детей 5-го года жизни - не более 20 минут, для детей 6-го года жизни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группе 1час 15</w:t>
      </w:r>
      <w:r w:rsidR="0048294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минут. В середине времени, отведенного на непрерывну</w:t>
      </w:r>
      <w:r w:rsidR="003D3FD6" w:rsidRPr="00663AC4">
        <w:rPr>
          <w:rFonts w:ascii="Times New Roman" w:hAnsi="Times New Roman" w:cs="Times New Roman"/>
          <w:sz w:val="28"/>
          <w:szCs w:val="28"/>
        </w:rPr>
        <w:t xml:space="preserve">ю образовательную деятельность, 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проводят</w:t>
      </w:r>
      <w:r w:rsidR="004176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4544E" w:rsidRPr="00663AC4">
        <w:rPr>
          <w:rFonts w:ascii="Times New Roman" w:hAnsi="Times New Roman" w:cs="Times New Roman"/>
          <w:sz w:val="28"/>
          <w:szCs w:val="28"/>
        </w:rPr>
        <w:t>физкультурную минутку</w:t>
      </w:r>
      <w:r w:rsidR="00246BFB" w:rsidRPr="00663AC4">
        <w:rPr>
          <w:rFonts w:ascii="Times New Roman" w:hAnsi="Times New Roman" w:cs="Times New Roman"/>
          <w:sz w:val="28"/>
          <w:szCs w:val="28"/>
        </w:rPr>
        <w:t>. Перер</w:t>
      </w:r>
      <w:r w:rsidR="00B55F5B" w:rsidRPr="00663AC4">
        <w:rPr>
          <w:rFonts w:ascii="Times New Roman" w:hAnsi="Times New Roman" w:cs="Times New Roman"/>
          <w:sz w:val="28"/>
          <w:szCs w:val="28"/>
        </w:rPr>
        <w:t>ывы между периодами непосредственной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образовательной деятельности - не менее 10 минут.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5B0ED1"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</w:t>
      </w:r>
      <w:r w:rsidR="003D3FD6" w:rsidRPr="00663AC4">
        <w:rPr>
          <w:rFonts w:ascii="Times New Roman" w:hAnsi="Times New Roman" w:cs="Times New Roman"/>
          <w:sz w:val="28"/>
          <w:szCs w:val="28"/>
        </w:rPr>
        <w:t xml:space="preserve"> не более 25 - 30 минут в день.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DC280D" w:rsidRPr="00663AC4">
        <w:rPr>
          <w:rFonts w:ascii="Times New Roman" w:hAnsi="Times New Roman" w:cs="Times New Roman"/>
          <w:sz w:val="28"/>
          <w:szCs w:val="28"/>
        </w:rPr>
        <w:t>В середине непосредственно о</w:t>
      </w:r>
      <w:r w:rsidR="00246BFB" w:rsidRPr="00663AC4">
        <w:rPr>
          <w:rFonts w:ascii="Times New Roman" w:hAnsi="Times New Roman" w:cs="Times New Roman"/>
          <w:sz w:val="28"/>
          <w:szCs w:val="28"/>
        </w:rPr>
        <w:t>бразовательной деятельности статического характера проводят физкультминутку.</w:t>
      </w:r>
    </w:p>
    <w:p w:rsidR="00677AB6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5B0ED1"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Их проводят:</w:t>
      </w:r>
    </w:p>
    <w:p w:rsidR="00677AB6" w:rsidRPr="00663AC4" w:rsidRDefault="00F400E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для детей 4-го года жизни - не чаще 1 раза в неделю продолжительностью не более 15 минут;</w:t>
      </w:r>
    </w:p>
    <w:p w:rsidR="00677AB6" w:rsidRPr="00663AC4" w:rsidRDefault="00F400E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для детей 5-го года жизни - не чаще 2 раз в неделю продолжительностью не более 25 минут;</w:t>
      </w:r>
    </w:p>
    <w:p w:rsidR="00677AB6" w:rsidRPr="00663AC4" w:rsidRDefault="00F400E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для детей 6-го года жизни - не чаще 2 раз в неделю продолжительностью не более 25 минут; </w:t>
      </w:r>
    </w:p>
    <w:p w:rsidR="00246BFB" w:rsidRPr="00663AC4" w:rsidRDefault="00F400E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для детей 7-го года жизни - не чаще 3 раз в неделю продолжительностью не более 30 минут.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5B0ED1" w:rsidRPr="00663AC4">
        <w:rPr>
          <w:rFonts w:ascii="Times New Roman" w:hAnsi="Times New Roman" w:cs="Times New Roman"/>
          <w:sz w:val="28"/>
          <w:szCs w:val="28"/>
        </w:rPr>
        <w:t>6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  <w:r w:rsidR="005A34B9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физкультурно-оздоровительного и эстетического цикла должна занимать не менее 50% общего времени, отведенного на непосредственн</w:t>
      </w:r>
      <w:r w:rsidR="0014544E" w:rsidRPr="00663AC4">
        <w:rPr>
          <w:rFonts w:ascii="Times New Roman" w:hAnsi="Times New Roman" w:cs="Times New Roman"/>
          <w:sz w:val="28"/>
          <w:szCs w:val="28"/>
        </w:rPr>
        <w:t>о образовательную деятельность.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3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5B0ED1" w:rsidRPr="00663AC4">
        <w:rPr>
          <w:rFonts w:ascii="Times New Roman" w:hAnsi="Times New Roman" w:cs="Times New Roman"/>
          <w:sz w:val="28"/>
          <w:szCs w:val="28"/>
        </w:rPr>
        <w:t>7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Объем коррекционной помощи детям (занятия с логопедом, с психологом и другие) регламентируют индивидуально в соответствии с медико-</w:t>
      </w:r>
      <w:r w:rsidR="0014544E" w:rsidRPr="00663AC4">
        <w:rPr>
          <w:rFonts w:ascii="Times New Roman" w:hAnsi="Times New Roman" w:cs="Times New Roman"/>
          <w:sz w:val="28"/>
          <w:szCs w:val="28"/>
        </w:rPr>
        <w:t>педагогическими рекомендациями.</w:t>
      </w:r>
    </w:p>
    <w:p w:rsidR="00DC280D" w:rsidRPr="00663AC4" w:rsidRDefault="00DC280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BFB" w:rsidRPr="00663AC4" w:rsidRDefault="003620BD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4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3A19" w:rsidRPr="00663AC4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</w:p>
    <w:p w:rsidR="003E0F28" w:rsidRPr="00663AC4" w:rsidRDefault="003E0F2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0E7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.1.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в </w:t>
      </w:r>
      <w:r w:rsidR="00E0462C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5560A" w:rsidRPr="00663AC4">
        <w:rPr>
          <w:rFonts w:ascii="Times New Roman" w:hAnsi="Times New Roman" w:cs="Times New Roman"/>
          <w:sz w:val="28"/>
          <w:szCs w:val="28"/>
        </w:rPr>
        <w:t>воспитанники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их родители (законные представители), педагогические </w:t>
      </w:r>
      <w:r w:rsidR="00F400E7" w:rsidRPr="00663AC4">
        <w:rPr>
          <w:rFonts w:ascii="Times New Roman" w:hAnsi="Times New Roman" w:cs="Times New Roman"/>
          <w:sz w:val="28"/>
          <w:szCs w:val="28"/>
        </w:rPr>
        <w:t>работники Учреждения.</w:t>
      </w:r>
    </w:p>
    <w:p w:rsidR="000A0684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.2.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F5560A" w:rsidRPr="00663AC4">
        <w:rPr>
          <w:rFonts w:ascii="Times New Roman" w:hAnsi="Times New Roman" w:cs="Times New Roman"/>
          <w:sz w:val="28"/>
          <w:szCs w:val="28"/>
        </w:rPr>
        <w:t>воспитанника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персонала </w:t>
      </w:r>
      <w:r w:rsidR="00770742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.3.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Во </w:t>
      </w:r>
      <w:r w:rsidR="0014544E" w:rsidRPr="00663AC4">
        <w:rPr>
          <w:rFonts w:ascii="Times New Roman" w:hAnsi="Times New Roman" w:cs="Times New Roman"/>
          <w:sz w:val="28"/>
          <w:szCs w:val="28"/>
        </w:rPr>
        <w:t>время образовательного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процесса дети имеют право на:</w:t>
      </w:r>
    </w:p>
    <w:p w:rsidR="00770742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охрану жизни и укрепление здоровья во время воспитате</w:t>
      </w:r>
      <w:r w:rsidR="004F7A71" w:rsidRPr="00663AC4">
        <w:rPr>
          <w:rFonts w:ascii="Times New Roman" w:hAnsi="Times New Roman" w:cs="Times New Roman"/>
          <w:sz w:val="28"/>
          <w:szCs w:val="28"/>
        </w:rPr>
        <w:t>льно-образовательного процесса;</w:t>
      </w:r>
    </w:p>
    <w:p w:rsidR="00770742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защиту от всех форм физического и психического насилия;</w:t>
      </w:r>
    </w:p>
    <w:p w:rsidR="00C56F80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F5560A" w:rsidRPr="00663AC4">
        <w:rPr>
          <w:rFonts w:ascii="Times New Roman" w:hAnsi="Times New Roman" w:cs="Times New Roman"/>
          <w:sz w:val="28"/>
          <w:szCs w:val="28"/>
        </w:rPr>
        <w:t>уважение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достоинства; </w:t>
      </w:r>
    </w:p>
    <w:p w:rsidR="00792A0E" w:rsidRPr="00663AC4" w:rsidRDefault="00C56F80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в эмоционально-личностном общении; </w:t>
      </w:r>
    </w:p>
    <w:p w:rsidR="00770742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удовлетворение физиологических потребностей (в питании, сне, отдыхе и др.) в соответствии с их возрастом и индивидуальными особенностями развития;</w:t>
      </w:r>
    </w:p>
    <w:p w:rsidR="004A1D69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развитие их творческих способностей и интересов;</w:t>
      </w:r>
    </w:p>
    <w:p w:rsidR="004A1D69" w:rsidRPr="00663AC4" w:rsidRDefault="004A1D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получение образования в соответствии с федеральными государственными образовательными стандартами;</w:t>
      </w:r>
    </w:p>
    <w:p w:rsidR="00634253" w:rsidRPr="00663AC4" w:rsidRDefault="004A1D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получение дополнительных образовательных и медицинских услуг;</w:t>
      </w:r>
    </w:p>
    <w:p w:rsidR="00246BFB" w:rsidRPr="00663AC4" w:rsidRDefault="004A1D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пользование игровым оборудованием, играми, игрушками и учебными пособиями.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.4.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Родители детей (их законные представители) имеют право: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ознакомиться с Уставом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лицензией, образовательными программами и другими документами, регламентирующими организацию образовательного процесса в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ознакомиться с содержанием и ходом образовательного процесса в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вносить предложения заведующему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483C8C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 улучшению работы с детьми в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чреждении</w:t>
      </w:r>
      <w:r w:rsidR="000D50FA" w:rsidRPr="00663AC4">
        <w:rPr>
          <w:rFonts w:ascii="Times New Roman" w:hAnsi="Times New Roman" w:cs="Times New Roman"/>
          <w:sz w:val="28"/>
          <w:szCs w:val="28"/>
        </w:rPr>
        <w:t>;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чреждению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посильную помощ</w:t>
      </w:r>
      <w:r w:rsidR="0014544E" w:rsidRPr="00663AC4">
        <w:rPr>
          <w:rFonts w:ascii="Times New Roman" w:hAnsi="Times New Roman" w:cs="Times New Roman"/>
          <w:sz w:val="28"/>
          <w:szCs w:val="28"/>
        </w:rPr>
        <w:t>ь в реализации уставных задач;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защищать ребенка от всех форм физического или психического насилия, небрежного, грубого отношения к нему; 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защищать права и интересы ребенка;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принимать участие в управлении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присутствовать в группе, которую посещает ребенок, на условиях, определенных договором о взаимоотношениях между ними и </w:t>
      </w:r>
      <w:r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754B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заслушивать отчеты заведующего и педагогов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 работе с детьми;</w:t>
      </w:r>
    </w:p>
    <w:p w:rsidR="00747D5B" w:rsidRPr="00663AC4" w:rsidRDefault="00754B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на получение в установленном действующим законодательством порядке компенсации части платы за осуществление присмотра и ухода за детьми в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747D5B" w:rsidRPr="00663AC4">
        <w:rPr>
          <w:rFonts w:ascii="Times New Roman" w:hAnsi="Times New Roman" w:cs="Times New Roman"/>
          <w:sz w:val="28"/>
          <w:szCs w:val="28"/>
        </w:rPr>
        <w:t>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6BFB" w:rsidRPr="00663AC4" w:rsidRDefault="00747D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досрочно расторгнуть договор с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Pr="00663AC4">
        <w:rPr>
          <w:rFonts w:ascii="Times New Roman" w:hAnsi="Times New Roman" w:cs="Times New Roman"/>
          <w:sz w:val="28"/>
          <w:szCs w:val="28"/>
        </w:rPr>
        <w:t>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246BFB" w:rsidRPr="00663AC4">
        <w:rPr>
          <w:rFonts w:ascii="Times New Roman" w:hAnsi="Times New Roman" w:cs="Times New Roman"/>
          <w:sz w:val="28"/>
          <w:szCs w:val="28"/>
        </w:rPr>
        <w:t>.5. Родители (законные представители) обязаны:</w:t>
      </w:r>
    </w:p>
    <w:p w:rsidR="00C56F80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выполнять Устав </w:t>
      </w:r>
      <w:r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части, касающейся их прав и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8653D8" w:rsidRPr="00663AC4" w:rsidRDefault="00C56F80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нести ответственность за воспитание детей;</w:t>
      </w:r>
    </w:p>
    <w:p w:rsidR="00770742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соблюдать условия </w:t>
      </w:r>
      <w:r w:rsidR="0014544E" w:rsidRPr="00663AC4">
        <w:rPr>
          <w:rFonts w:ascii="Times New Roman" w:hAnsi="Times New Roman" w:cs="Times New Roman"/>
          <w:sz w:val="28"/>
          <w:szCs w:val="28"/>
        </w:rPr>
        <w:t>договора между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представителями);</w:t>
      </w:r>
    </w:p>
    <w:p w:rsidR="000A0684" w:rsidRPr="00663AC4" w:rsidRDefault="007707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своевременно ставить в известность о возможном отсутствии ребенка или его </w:t>
      </w:r>
      <w:r w:rsidR="0014544E" w:rsidRPr="00663AC4">
        <w:rPr>
          <w:rFonts w:ascii="Times New Roman" w:hAnsi="Times New Roman" w:cs="Times New Roman"/>
          <w:sz w:val="28"/>
          <w:szCs w:val="28"/>
        </w:rPr>
        <w:t xml:space="preserve">болезни; </w:t>
      </w:r>
    </w:p>
    <w:p w:rsidR="00792A0E" w:rsidRPr="00663AC4" w:rsidRDefault="004E3A4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своевременно вносить плату за осуществление присмотра и ухода за детьми в </w:t>
      </w:r>
      <w:r w:rsidR="009E375D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срок, установленный в договоре об образовании. 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.6.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К педагогической деятель</w:t>
      </w:r>
      <w:r w:rsidR="003D3FD6" w:rsidRPr="00663AC4">
        <w:rPr>
          <w:rFonts w:ascii="Times New Roman" w:hAnsi="Times New Roman" w:cs="Times New Roman"/>
          <w:sz w:val="28"/>
          <w:szCs w:val="28"/>
        </w:rPr>
        <w:t xml:space="preserve">ности в </w:t>
      </w:r>
      <w:r w:rsidR="004E3A45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3D3FD6" w:rsidRPr="00663AC4">
        <w:rPr>
          <w:rFonts w:ascii="Times New Roman" w:hAnsi="Times New Roman" w:cs="Times New Roman"/>
          <w:sz w:val="28"/>
          <w:szCs w:val="28"/>
        </w:rPr>
        <w:t xml:space="preserve"> допускаются лица,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имеющие среднее профессиональное или </w:t>
      </w:r>
      <w:r w:rsidR="0014544E" w:rsidRPr="00663AC4">
        <w:rPr>
          <w:rFonts w:ascii="Times New Roman" w:hAnsi="Times New Roman" w:cs="Times New Roman"/>
          <w:sz w:val="28"/>
          <w:szCs w:val="28"/>
        </w:rPr>
        <w:t>высшее профессиональное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образование и отвечающие квалификационным требованиям, указанным в</w:t>
      </w:r>
      <w:r w:rsidR="003D3FD6" w:rsidRPr="00663AC4">
        <w:rPr>
          <w:rFonts w:ascii="Times New Roman" w:hAnsi="Times New Roman" w:cs="Times New Roman"/>
          <w:sz w:val="28"/>
          <w:szCs w:val="28"/>
        </w:rPr>
        <w:t xml:space="preserve"> квалификационных справочниках. 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.7.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</w:t>
      </w:r>
    </w:p>
    <w:p w:rsidR="004E3A45" w:rsidRPr="00663AC4" w:rsidRDefault="004E3A4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4E3A45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имеющие или имевшие судимость, подвергающиеся или подвергавшиеся уголовному пре</w:t>
      </w:r>
      <w:r w:rsidR="003D3FD6" w:rsidRPr="00663AC4">
        <w:rPr>
          <w:rFonts w:ascii="Times New Roman" w:hAnsi="Times New Roman" w:cs="Times New Roman"/>
          <w:sz w:val="28"/>
          <w:szCs w:val="28"/>
        </w:rPr>
        <w:t>следованию (за исключением лиц, уголовное преследование</w:t>
      </w:r>
      <w:r w:rsidR="0083154D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противообщественной безопасности; </w:t>
      </w:r>
    </w:p>
    <w:p w:rsidR="004E3A45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4E3A45" w:rsidRPr="00663AC4" w:rsidRDefault="004E3A4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BB5FE3" w:rsidRPr="00663AC4" w:rsidRDefault="00BB5FE3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4.8. При приеме на работу предоставляются, следующие документы: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>паспорт или иной документ удостоверяющий личность;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 xml:space="preserve">документы об образовании, квалификации или наличии специальных знаний; 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7776AC">
        <w:rPr>
          <w:rFonts w:ascii="Times New Roman" w:hAnsi="Times New Roman" w:cs="Times New Roman"/>
          <w:sz w:val="28"/>
          <w:szCs w:val="28"/>
        </w:rPr>
        <w:t>сведения о трудовой деятельности</w:t>
      </w:r>
      <w:r w:rsidR="00BB5FE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776AC">
        <w:rPr>
          <w:rFonts w:ascii="Times New Roman" w:hAnsi="Times New Roman" w:cs="Times New Roman"/>
          <w:sz w:val="28"/>
          <w:szCs w:val="28"/>
        </w:rPr>
        <w:t>по форме СТД или СТД-ПФР;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налогоплательщика, страховое свидетельство государственного пенсионного страхования; 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>медицинская книжка о прохождении медосмотра;</w:t>
      </w:r>
    </w:p>
    <w:p w:rsidR="00745F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 xml:space="preserve">документы воинского учета для военнообязанных и лиц, подлежащих призыву на военную службу; </w:t>
      </w:r>
    </w:p>
    <w:p w:rsidR="00BB5FE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BB5FE3" w:rsidRPr="00663AC4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факта уголовного преследования либо о прекращении уголовного преследования по реаб</w:t>
      </w:r>
      <w:r w:rsidR="005A34B9" w:rsidRPr="00663AC4">
        <w:rPr>
          <w:rFonts w:ascii="Times New Roman" w:hAnsi="Times New Roman" w:cs="Times New Roman"/>
          <w:sz w:val="28"/>
          <w:szCs w:val="28"/>
        </w:rPr>
        <w:t>илитирующим основаниям, выданная</w:t>
      </w:r>
      <w:r w:rsidR="00BB5FE3" w:rsidRPr="00663AC4">
        <w:rPr>
          <w:rFonts w:ascii="Times New Roman" w:hAnsi="Times New Roman" w:cs="Times New Roman"/>
          <w:sz w:val="28"/>
          <w:szCs w:val="28"/>
        </w:rPr>
        <w:t xml:space="preserve">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745F8F" w:rsidRPr="00663AC4">
        <w:rPr>
          <w:rFonts w:ascii="Times New Roman" w:hAnsi="Times New Roman" w:cs="Times New Roman"/>
          <w:sz w:val="28"/>
          <w:szCs w:val="28"/>
        </w:rPr>
        <w:t>9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Трудовые отношения работника </w:t>
      </w:r>
      <w:r w:rsidR="00B761A3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B761A3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регулируются трудовым договором. Условия трудового договора не могут противоречить</w:t>
      </w:r>
      <w:r w:rsidR="00B761A3" w:rsidRPr="00663AC4">
        <w:rPr>
          <w:rFonts w:ascii="Times New Roman" w:hAnsi="Times New Roman" w:cs="Times New Roman"/>
          <w:sz w:val="28"/>
          <w:szCs w:val="28"/>
        </w:rPr>
        <w:t xml:space="preserve"> трудовому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законодательству РФ. </w:t>
      </w:r>
    </w:p>
    <w:p w:rsidR="001B3092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745F8F" w:rsidRPr="00663AC4">
        <w:rPr>
          <w:rFonts w:ascii="Times New Roman" w:hAnsi="Times New Roman" w:cs="Times New Roman"/>
          <w:sz w:val="28"/>
          <w:szCs w:val="28"/>
        </w:rPr>
        <w:t>10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Помимо оснований прекращения т</w:t>
      </w:r>
      <w:r w:rsidR="00FD69C9" w:rsidRPr="00663AC4">
        <w:rPr>
          <w:rFonts w:ascii="Times New Roman" w:hAnsi="Times New Roman" w:cs="Times New Roman"/>
          <w:sz w:val="28"/>
          <w:szCs w:val="28"/>
        </w:rPr>
        <w:t xml:space="preserve">рудового договора по инициативе </w:t>
      </w:r>
      <w:r w:rsidR="00DA508B" w:rsidRPr="00663AC4">
        <w:rPr>
          <w:rFonts w:ascii="Times New Roman" w:hAnsi="Times New Roman" w:cs="Times New Roman"/>
          <w:sz w:val="28"/>
          <w:szCs w:val="28"/>
        </w:rPr>
        <w:t>заведующего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B761A3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B761A3" w:rsidRPr="00663AC4">
        <w:rPr>
          <w:rFonts w:ascii="Times New Roman" w:hAnsi="Times New Roman" w:cs="Times New Roman"/>
          <w:sz w:val="28"/>
          <w:szCs w:val="28"/>
        </w:rPr>
        <w:t xml:space="preserve"> трудовым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законодательством РФ, основаниями для увольнения педагогического работника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B761A3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C56F80" w:rsidRPr="00663AC4">
        <w:rPr>
          <w:rFonts w:ascii="Times New Roman" w:hAnsi="Times New Roman" w:cs="Times New Roman"/>
          <w:sz w:val="28"/>
          <w:szCs w:val="28"/>
        </w:rPr>
        <w:t xml:space="preserve"> по инициативе заведующего </w:t>
      </w:r>
      <w:r w:rsidR="00B761A3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трудового договора (контракта) являются:</w:t>
      </w:r>
    </w:p>
    <w:p w:rsidR="00B761A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C56F80" w:rsidRPr="00663AC4">
        <w:rPr>
          <w:rFonts w:ascii="Times New Roman" w:hAnsi="Times New Roman" w:cs="Times New Roman"/>
          <w:sz w:val="28"/>
          <w:szCs w:val="28"/>
        </w:rPr>
        <w:t xml:space="preserve">повторное в течение года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нарушение Устава </w:t>
      </w:r>
      <w:r w:rsidR="00B761A3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C56F80" w:rsidRPr="00663AC4">
        <w:rPr>
          <w:rFonts w:ascii="Times New Roman" w:hAnsi="Times New Roman" w:cs="Times New Roman"/>
          <w:sz w:val="28"/>
          <w:szCs w:val="28"/>
        </w:rPr>
        <w:t xml:space="preserve"> и условий трудового договора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1B3092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ребенка. 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Увольнение по настоящим </w:t>
      </w:r>
      <w:r w:rsidR="004E0CE4" w:rsidRPr="00663AC4">
        <w:rPr>
          <w:rFonts w:ascii="Times New Roman" w:hAnsi="Times New Roman" w:cs="Times New Roman"/>
          <w:sz w:val="28"/>
          <w:szCs w:val="28"/>
        </w:rPr>
        <w:t xml:space="preserve">основаниям может </w:t>
      </w:r>
      <w:r w:rsidR="007A6845" w:rsidRPr="00663AC4">
        <w:rPr>
          <w:rFonts w:ascii="Times New Roman" w:hAnsi="Times New Roman" w:cs="Times New Roman"/>
          <w:sz w:val="28"/>
          <w:szCs w:val="28"/>
        </w:rPr>
        <w:t>осуществляться руководителем</w:t>
      </w:r>
      <w:r w:rsidR="00C56F8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B761A3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Pr="00663AC4">
        <w:rPr>
          <w:rFonts w:ascii="Times New Roman" w:hAnsi="Times New Roman" w:cs="Times New Roman"/>
          <w:sz w:val="28"/>
          <w:szCs w:val="28"/>
        </w:rPr>
        <w:t xml:space="preserve"> без согласия профсоюза.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792A0E" w:rsidRPr="00663AC4">
        <w:rPr>
          <w:rFonts w:ascii="Times New Roman" w:hAnsi="Times New Roman" w:cs="Times New Roman"/>
          <w:sz w:val="28"/>
          <w:szCs w:val="28"/>
        </w:rPr>
        <w:t>.1</w:t>
      </w:r>
      <w:r w:rsidR="00745F8F" w:rsidRPr="00663AC4">
        <w:rPr>
          <w:rFonts w:ascii="Times New Roman" w:hAnsi="Times New Roman" w:cs="Times New Roman"/>
          <w:sz w:val="28"/>
          <w:szCs w:val="28"/>
        </w:rPr>
        <w:t>1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B761A3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участвовать в работе педагогического совета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747D5B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0CE4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выбирать, разрабатывать и реализовывать образовательные программы;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на свободу выбора и использования методик обучения и воспитания, учебных пособий и материалов, в соответствии с образовательными программами, утвержденными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EB6A67" w:rsidRPr="00663AC4">
        <w:rPr>
          <w:rFonts w:ascii="Times New Roman" w:hAnsi="Times New Roman" w:cs="Times New Roman"/>
          <w:sz w:val="28"/>
          <w:szCs w:val="28"/>
        </w:rPr>
        <w:t>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>, методов оценки знаний детей;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защищать свою профессиональную честь, достоинство и деловую репутацию; 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повышать свою квалификацию, профессиональное мастерство;</w:t>
      </w:r>
    </w:p>
    <w:p w:rsidR="00337A3B" w:rsidRPr="00663AC4" w:rsidRDefault="006F7369" w:rsidP="00663AC4">
      <w:pPr>
        <w:tabs>
          <w:tab w:val="left" w:pos="709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аттестоваться на соответствующую квалификационную категорию;</w:t>
      </w:r>
    </w:p>
    <w:p w:rsidR="002A7203" w:rsidRPr="00663AC4" w:rsidRDefault="006F7369" w:rsidP="00663AC4">
      <w:pPr>
        <w:tabs>
          <w:tab w:val="left" w:pos="709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участвовать в научно-экспериментальной работе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747D5B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распространять свой опыт, получивший научное обоснование, среди педагогических работников; 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законодательством; 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на сокращенную рабочую неделю в соответствии с действующим законодательством; 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на досрочное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назначение трудовой пенсии </w:t>
      </w:r>
      <w:r w:rsidR="00E010E5" w:rsidRPr="00663AC4">
        <w:rPr>
          <w:rFonts w:ascii="Times New Roman" w:hAnsi="Times New Roman" w:cs="Times New Roman"/>
          <w:sz w:val="28"/>
          <w:szCs w:val="28"/>
        </w:rPr>
        <w:t>за выслугу лет до достижения ими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пенсионного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возраста в соответствии с действующим законодательством;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получать социальные льготы и гарантии, установленные законодательством РФ.</w:t>
      </w:r>
    </w:p>
    <w:p w:rsidR="00E43440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745F8F" w:rsidRPr="00663AC4">
        <w:rPr>
          <w:rFonts w:ascii="Times New Roman" w:hAnsi="Times New Roman" w:cs="Times New Roman"/>
          <w:sz w:val="28"/>
          <w:szCs w:val="28"/>
        </w:rPr>
        <w:t>2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Педагогические работники обязаны: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уровне, обеспечивать в полном объеме реализацию образовательной программы;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747D5B" w:rsidRPr="00663AC4" w:rsidRDefault="00621E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уважать честь и достоинство воспитанников и других участн</w:t>
      </w:r>
      <w:r w:rsidR="00161A74" w:rsidRPr="00663AC4">
        <w:rPr>
          <w:rFonts w:ascii="Times New Roman" w:hAnsi="Times New Roman" w:cs="Times New Roman"/>
          <w:sz w:val="28"/>
          <w:szCs w:val="28"/>
        </w:rPr>
        <w:t>иков образовательных отношений;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развивать</w:t>
      </w:r>
      <w:r w:rsidR="00161A74" w:rsidRPr="00663AC4">
        <w:rPr>
          <w:rFonts w:ascii="Times New Roman" w:hAnsi="Times New Roman" w:cs="Times New Roman"/>
          <w:sz w:val="28"/>
          <w:szCs w:val="28"/>
        </w:rPr>
        <w:t xml:space="preserve"> у воспитанников познавательную</w:t>
      </w:r>
      <w:r w:rsidR="00161A74" w:rsidRPr="00663AC4">
        <w:rPr>
          <w:rFonts w:ascii="Times New Roman" w:hAnsi="Times New Roman" w:cs="Times New Roman"/>
          <w:sz w:val="28"/>
          <w:szCs w:val="28"/>
        </w:rPr>
        <w:tab/>
      </w:r>
      <w:r w:rsidR="00246BFB" w:rsidRPr="00663AC4">
        <w:rPr>
          <w:rFonts w:ascii="Times New Roman" w:hAnsi="Times New Roman" w:cs="Times New Roman"/>
          <w:sz w:val="28"/>
          <w:szCs w:val="28"/>
        </w:rPr>
        <w:t>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</w:t>
      </w:r>
      <w:r w:rsidR="00161A74" w:rsidRPr="00663AC4">
        <w:rPr>
          <w:rFonts w:ascii="Times New Roman" w:hAnsi="Times New Roman" w:cs="Times New Roman"/>
          <w:sz w:val="28"/>
          <w:szCs w:val="28"/>
        </w:rPr>
        <w:t>ого и безопасного образа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>жизни;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161A74" w:rsidRPr="00663AC4">
        <w:rPr>
          <w:rFonts w:ascii="Times New Roman" w:hAnsi="Times New Roman" w:cs="Times New Roman"/>
          <w:sz w:val="28"/>
          <w:szCs w:val="28"/>
        </w:rPr>
        <w:t>применять</w:t>
      </w:r>
      <w:r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педагогически обоснованные и обеспечивающие высокое качество образования формы, методы обучения и воспитания;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</w:t>
      </w:r>
      <w:r w:rsidR="00161A74" w:rsidRPr="00663AC4">
        <w:rPr>
          <w:rFonts w:ascii="Times New Roman" w:hAnsi="Times New Roman" w:cs="Times New Roman"/>
          <w:sz w:val="28"/>
          <w:szCs w:val="28"/>
        </w:rPr>
        <w:t xml:space="preserve">я воспитанников и состояние их </w:t>
      </w:r>
      <w:r w:rsidR="00246BFB" w:rsidRPr="00663AC4">
        <w:rPr>
          <w:rFonts w:ascii="Times New Roman" w:hAnsi="Times New Roman" w:cs="Times New Roman"/>
          <w:sz w:val="28"/>
          <w:szCs w:val="28"/>
        </w:rPr>
        <w:t>зд</w:t>
      </w:r>
      <w:r w:rsidR="00161A74" w:rsidRPr="00663AC4">
        <w:rPr>
          <w:rFonts w:ascii="Times New Roman" w:hAnsi="Times New Roman" w:cs="Times New Roman"/>
          <w:sz w:val="28"/>
          <w:szCs w:val="28"/>
        </w:rPr>
        <w:t>оровья;</w:t>
      </w:r>
      <w:r w:rsidR="003B07E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>систематически повышать</w:t>
      </w:r>
      <w:r w:rsidR="003B07E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>свой</w:t>
      </w:r>
      <w:r w:rsidR="003B07E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246BFB" w:rsidRPr="00663AC4">
        <w:rPr>
          <w:rFonts w:ascii="Times New Roman" w:hAnsi="Times New Roman" w:cs="Times New Roman"/>
          <w:sz w:val="28"/>
          <w:szCs w:val="28"/>
        </w:rPr>
        <w:t>уровень;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проходить аттестацию на с</w:t>
      </w:r>
      <w:r w:rsidR="00161A74" w:rsidRPr="00663AC4">
        <w:rPr>
          <w:rFonts w:ascii="Times New Roman" w:hAnsi="Times New Roman" w:cs="Times New Roman"/>
          <w:sz w:val="28"/>
          <w:szCs w:val="28"/>
        </w:rPr>
        <w:t>оответствие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занимаемой должности в порядке, установленном за</w:t>
      </w:r>
      <w:r w:rsidR="00AD45E9" w:rsidRPr="00663AC4">
        <w:rPr>
          <w:rFonts w:ascii="Times New Roman" w:hAnsi="Times New Roman" w:cs="Times New Roman"/>
          <w:sz w:val="28"/>
          <w:szCs w:val="28"/>
        </w:rPr>
        <w:t xml:space="preserve">конодательством об образовании; 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проходить в установленном законодательством РФ порядке обучение и проверку знаний и навыков в области охраны труда;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соблюдать Устав, правила внутреннего трудового распорядка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747D5B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выполнять должностную инструкцию; 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следовать инструкции по охране жизни и здоровья детей; 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защищать детей от всех форм физического и психического насилия;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сотрудничать с семьей по вопросам воспитания и обучения детей;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выполнять условия договора об образовании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747D5B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 родител</w:t>
      </w:r>
      <w:r w:rsidR="00161A74" w:rsidRPr="00663AC4">
        <w:rPr>
          <w:rFonts w:ascii="Times New Roman" w:hAnsi="Times New Roman" w:cs="Times New Roman"/>
          <w:sz w:val="28"/>
          <w:szCs w:val="28"/>
        </w:rPr>
        <w:t xml:space="preserve">ями </w:t>
      </w:r>
      <w:r w:rsidR="00246BFB" w:rsidRPr="00663AC4">
        <w:rPr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соблюдать технику безопасности;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соб</w:t>
      </w:r>
      <w:r w:rsidR="00161A74" w:rsidRPr="00663AC4">
        <w:rPr>
          <w:rFonts w:ascii="Times New Roman" w:hAnsi="Times New Roman" w:cs="Times New Roman"/>
          <w:sz w:val="28"/>
          <w:szCs w:val="28"/>
        </w:rPr>
        <w:t>людать требования охраны труда;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161A74" w:rsidRPr="00663AC4">
        <w:rPr>
          <w:rFonts w:ascii="Times New Roman" w:hAnsi="Times New Roman" w:cs="Times New Roman"/>
          <w:sz w:val="28"/>
          <w:szCs w:val="28"/>
        </w:rPr>
        <w:t>соблюдать противопожарную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безопасность;</w:t>
      </w:r>
    </w:p>
    <w:p w:rsidR="00747D5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соблюдать санитарные нормы и правила;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бережно отно</w:t>
      </w:r>
      <w:r w:rsidR="00AD45E9" w:rsidRPr="00663AC4">
        <w:rPr>
          <w:rFonts w:ascii="Times New Roman" w:hAnsi="Times New Roman" w:cs="Times New Roman"/>
          <w:sz w:val="28"/>
          <w:szCs w:val="28"/>
        </w:rPr>
        <w:t>ситься к имуществу работодателя.</w:t>
      </w:r>
    </w:p>
    <w:p w:rsidR="00246BFB" w:rsidRPr="00663AC4" w:rsidRDefault="00BC11F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747D5B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запрещается использовать образовательную деятельность для политической агитации, принуждения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воспит</w:t>
      </w:r>
      <w:r w:rsidR="00EE409A" w:rsidRPr="00663AC4">
        <w:rPr>
          <w:rFonts w:ascii="Times New Roman" w:hAnsi="Times New Roman" w:cs="Times New Roman"/>
          <w:sz w:val="28"/>
          <w:szCs w:val="28"/>
        </w:rPr>
        <w:t xml:space="preserve">анников к принятию политических, </w:t>
      </w:r>
      <w:r w:rsidR="00246BFB" w:rsidRPr="00663AC4">
        <w:rPr>
          <w:rFonts w:ascii="Times New Roman" w:hAnsi="Times New Roman" w:cs="Times New Roman"/>
          <w:sz w:val="28"/>
          <w:szCs w:val="28"/>
        </w:rPr>
        <w:t>религиозных или иных убеждений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либо отказу от них, для разжигания социальной, расовой, национальной или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</w:t>
      </w:r>
      <w:r w:rsidR="00246BFB" w:rsidRPr="00663AC4">
        <w:rPr>
          <w:rFonts w:ascii="Times New Roman" w:hAnsi="Times New Roman" w:cs="Times New Roman"/>
          <w:sz w:val="28"/>
          <w:szCs w:val="28"/>
        </w:rPr>
        <w:lastRenderedPageBreak/>
        <w:t>посредством сообщения воспитанникам недостоверных сведений об исторических, о национальных, религиозных и культурных традициях народов, а также для побуждения воспитанников к действиям, противоречащим Конституции РФ.</w:t>
      </w:r>
    </w:p>
    <w:p w:rsidR="00246BFB" w:rsidRPr="00663AC4" w:rsidRDefault="003620B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4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745F8F"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Права работников </w:t>
      </w:r>
      <w:r w:rsidR="00747D5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меры их социальной поддержки определяются законодательством РФ, Уставом и трудовым договором.</w:t>
      </w:r>
    </w:p>
    <w:p w:rsidR="00161A74" w:rsidRPr="00663AC4" w:rsidRDefault="00161A7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3AD" w:rsidRPr="00663AC4" w:rsidRDefault="00B5204E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Управление </w:t>
      </w:r>
      <w:r w:rsidR="00770742" w:rsidRPr="00663AC4">
        <w:rPr>
          <w:rFonts w:ascii="Times New Roman" w:hAnsi="Times New Roman" w:cs="Times New Roman"/>
          <w:b/>
          <w:sz w:val="28"/>
          <w:szCs w:val="28"/>
        </w:rPr>
        <w:t>У</w:t>
      </w:r>
      <w:r w:rsidR="00A51BA9" w:rsidRPr="00663AC4">
        <w:rPr>
          <w:rFonts w:ascii="Times New Roman" w:hAnsi="Times New Roman" w:cs="Times New Roman"/>
          <w:b/>
          <w:sz w:val="28"/>
          <w:szCs w:val="28"/>
        </w:rPr>
        <w:t>чреждением</w:t>
      </w:r>
    </w:p>
    <w:p w:rsidR="003E0F28" w:rsidRPr="00663AC4" w:rsidRDefault="003E0F2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5E3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.1.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51BA9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от 29.12.2012</w:t>
      </w:r>
      <w:r w:rsidR="00337A3B" w:rsidRPr="00663AC4">
        <w:rPr>
          <w:rFonts w:ascii="Times New Roman" w:hAnsi="Times New Roman" w:cs="Times New Roman"/>
          <w:sz w:val="28"/>
          <w:szCs w:val="28"/>
        </w:rPr>
        <w:t>г.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иными законодательными актами РФ, иными нормативными актами в сфере образования, настоящим Уставом и принимаемыми в соответствии с ним локальными актами.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.2.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51BA9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строится на основе сочетания </w:t>
      </w:r>
      <w:r w:rsidR="00161A74" w:rsidRPr="00663AC4">
        <w:rPr>
          <w:rFonts w:ascii="Times New Roman" w:hAnsi="Times New Roman" w:cs="Times New Roman"/>
          <w:sz w:val="28"/>
          <w:szCs w:val="28"/>
        </w:rPr>
        <w:t>принципов,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обеспечивающих единоначалия и коллегиальности. </w:t>
      </w:r>
    </w:p>
    <w:p w:rsidR="00AD45E9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161A74" w:rsidRPr="00663AC4">
        <w:rPr>
          <w:rFonts w:ascii="Times New Roman" w:hAnsi="Times New Roman" w:cs="Times New Roman"/>
          <w:sz w:val="28"/>
          <w:szCs w:val="28"/>
        </w:rPr>
        <w:t>.3.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BC11FD" w:rsidRPr="00663AC4">
        <w:rPr>
          <w:rFonts w:ascii="Times New Roman" w:hAnsi="Times New Roman" w:cs="Times New Roman"/>
          <w:sz w:val="28"/>
          <w:szCs w:val="28"/>
        </w:rPr>
        <w:t>В</w:t>
      </w:r>
      <w:r w:rsidR="003B07E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A51BA9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 допус</w:t>
      </w:r>
      <w:r w:rsidR="00161A74" w:rsidRPr="00663AC4">
        <w:rPr>
          <w:rFonts w:ascii="Times New Roman" w:hAnsi="Times New Roman" w:cs="Times New Roman"/>
          <w:sz w:val="28"/>
          <w:szCs w:val="28"/>
        </w:rPr>
        <w:t>каются создание и осуществление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>деятельности</w:t>
      </w:r>
      <w:r w:rsidR="00AD45E9" w:rsidRPr="00663AC4">
        <w:rPr>
          <w:rFonts w:ascii="Times New Roman" w:hAnsi="Times New Roman" w:cs="Times New Roman"/>
          <w:sz w:val="28"/>
          <w:szCs w:val="28"/>
        </w:rPr>
        <w:t xml:space="preserve"> о</w:t>
      </w:r>
      <w:r w:rsidR="00161A74" w:rsidRPr="00663AC4">
        <w:rPr>
          <w:rFonts w:ascii="Times New Roman" w:hAnsi="Times New Roman" w:cs="Times New Roman"/>
          <w:sz w:val="28"/>
          <w:szCs w:val="28"/>
        </w:rPr>
        <w:t>рганизационных структур политических партий, общественно-политических</w:t>
      </w:r>
      <w:r w:rsidR="00423433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 xml:space="preserve">и </w:t>
      </w:r>
      <w:r w:rsidR="00246BFB" w:rsidRPr="00663AC4">
        <w:rPr>
          <w:rFonts w:ascii="Times New Roman" w:hAnsi="Times New Roman" w:cs="Times New Roman"/>
          <w:sz w:val="28"/>
          <w:szCs w:val="28"/>
        </w:rPr>
        <w:t>религиозных движений и организаций (объединений).</w:t>
      </w:r>
    </w:p>
    <w:p w:rsidR="00AD45E9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.4.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>Компетенциям Учредителя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A51BA9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r w:rsidR="00A51BA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4C1000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4C1000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изменение типа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1000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</w:t>
      </w:r>
      <w:r w:rsidR="007A6845" w:rsidRPr="00663AC4">
        <w:rPr>
          <w:rFonts w:ascii="Times New Roman" w:hAnsi="Times New Roman" w:cs="Times New Roman"/>
          <w:sz w:val="28"/>
          <w:szCs w:val="28"/>
        </w:rPr>
        <w:t xml:space="preserve"> и муниципальными правовыми</w:t>
      </w:r>
      <w:r w:rsidR="00C56F80" w:rsidRPr="00663AC4">
        <w:rPr>
          <w:rFonts w:ascii="Times New Roman" w:hAnsi="Times New Roman" w:cs="Times New Roman"/>
          <w:sz w:val="28"/>
          <w:szCs w:val="28"/>
        </w:rPr>
        <w:t xml:space="preserve"> актами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1000" w:rsidRPr="00663AC4" w:rsidRDefault="00621E4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контролирование деятельности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 вопросам сохранности и </w:t>
      </w:r>
      <w:r w:rsidR="00161A74" w:rsidRPr="00663AC4">
        <w:rPr>
          <w:rFonts w:ascii="Times New Roman" w:hAnsi="Times New Roman" w:cs="Times New Roman"/>
          <w:sz w:val="28"/>
          <w:szCs w:val="28"/>
        </w:rPr>
        <w:t>эффективности использования,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закрепленного </w:t>
      </w:r>
      <w:r w:rsidR="00161A74" w:rsidRPr="00663AC4">
        <w:rPr>
          <w:rFonts w:ascii="Times New Roman" w:hAnsi="Times New Roman" w:cs="Times New Roman"/>
          <w:sz w:val="28"/>
          <w:szCs w:val="28"/>
        </w:rPr>
        <w:t>за ним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имущества; капитальный ремонт зданий и сооружений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0257F8" w:rsidRPr="00663AC4" w:rsidRDefault="000257F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-проведение аттестационных мероприятий, установленных в учредительном порядке;</w:t>
      </w:r>
    </w:p>
    <w:p w:rsidR="00ED4B73" w:rsidRPr="00663AC4" w:rsidRDefault="00ED4B73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Pr="00155E1B">
        <w:rPr>
          <w:rFonts w:ascii="Times New Roman" w:hAnsi="Times New Roman" w:cs="Times New Roman"/>
          <w:sz w:val="28"/>
          <w:szCs w:val="28"/>
        </w:rPr>
        <w:t xml:space="preserve">назначение одного из </w:t>
      </w:r>
      <w:r w:rsidR="00320463">
        <w:rPr>
          <w:rFonts w:ascii="Times New Roman" w:hAnsi="Times New Roman" w:cs="Times New Roman"/>
          <w:sz w:val="28"/>
          <w:szCs w:val="28"/>
        </w:rPr>
        <w:t>воспитателей</w:t>
      </w:r>
      <w:r w:rsidRPr="00155E1B">
        <w:rPr>
          <w:rFonts w:ascii="Times New Roman" w:hAnsi="Times New Roman" w:cs="Times New Roman"/>
          <w:sz w:val="28"/>
          <w:szCs w:val="28"/>
        </w:rPr>
        <w:t xml:space="preserve"> Учреждения исполняющим обязанности </w:t>
      </w:r>
      <w:r w:rsidR="003A110E">
        <w:rPr>
          <w:rFonts w:ascii="Times New Roman" w:hAnsi="Times New Roman" w:cs="Times New Roman"/>
          <w:sz w:val="28"/>
          <w:szCs w:val="28"/>
        </w:rPr>
        <w:t>заведующ</w:t>
      </w:r>
      <w:r w:rsidR="00320463">
        <w:rPr>
          <w:rFonts w:ascii="Times New Roman" w:hAnsi="Times New Roman" w:cs="Times New Roman"/>
          <w:sz w:val="28"/>
          <w:szCs w:val="28"/>
        </w:rPr>
        <w:t>ей</w:t>
      </w:r>
      <w:r w:rsidRPr="00155E1B">
        <w:rPr>
          <w:rFonts w:ascii="Times New Roman" w:hAnsi="Times New Roman" w:cs="Times New Roman"/>
          <w:sz w:val="28"/>
          <w:szCs w:val="28"/>
        </w:rPr>
        <w:t xml:space="preserve">, в случае отсутствия такой возможности у самого </w:t>
      </w:r>
      <w:r w:rsidR="003A110E">
        <w:rPr>
          <w:rFonts w:ascii="Times New Roman" w:hAnsi="Times New Roman" w:cs="Times New Roman"/>
          <w:sz w:val="28"/>
          <w:szCs w:val="28"/>
        </w:rPr>
        <w:t>заведующего</w:t>
      </w:r>
      <w:r w:rsidRPr="00155E1B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иные полномочия, определяемые действующим законодательством.</w:t>
      </w:r>
    </w:p>
    <w:p w:rsidR="005B41D7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.5</w:t>
      </w:r>
      <w:r w:rsidR="006F7369" w:rsidRPr="00155E1B">
        <w:rPr>
          <w:rFonts w:ascii="Times New Roman" w:hAnsi="Times New Roman" w:cs="Times New Roman"/>
          <w:sz w:val="28"/>
          <w:szCs w:val="28"/>
        </w:rPr>
        <w:t>.</w:t>
      </w:r>
      <w:r w:rsidR="000A76AE" w:rsidRPr="00155E1B">
        <w:rPr>
          <w:rFonts w:ascii="Times New Roman" w:hAnsi="Times New Roman" w:cs="Times New Roman"/>
          <w:sz w:val="28"/>
          <w:szCs w:val="28"/>
        </w:rPr>
        <w:t xml:space="preserve"> </w:t>
      </w:r>
      <w:r w:rsidR="00742255" w:rsidRPr="00155E1B">
        <w:rPr>
          <w:rFonts w:ascii="Times New Roman" w:hAnsi="Times New Roman" w:cs="Times New Roman"/>
          <w:sz w:val="28"/>
          <w:szCs w:val="28"/>
        </w:rPr>
        <w:t>Единоличное</w:t>
      </w:r>
      <w:r w:rsidR="00742255" w:rsidRPr="00663AC4">
        <w:rPr>
          <w:rFonts w:ascii="Times New Roman" w:hAnsi="Times New Roman" w:cs="Times New Roman"/>
          <w:sz w:val="28"/>
          <w:szCs w:val="28"/>
        </w:rPr>
        <w:t xml:space="preserve"> и не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посредственное руководство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423433" w:rsidRPr="00663AC4">
        <w:rPr>
          <w:rFonts w:ascii="Times New Roman" w:hAnsi="Times New Roman" w:cs="Times New Roman"/>
          <w:sz w:val="28"/>
          <w:szCs w:val="28"/>
        </w:rPr>
        <w:t>м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161A74" w:rsidRPr="00663AC4">
        <w:rPr>
          <w:rFonts w:ascii="Times New Roman" w:hAnsi="Times New Roman" w:cs="Times New Roman"/>
          <w:sz w:val="28"/>
          <w:szCs w:val="28"/>
        </w:rPr>
        <w:t>осуществляет</w:t>
      </w:r>
      <w:r w:rsidR="00981318" w:rsidRPr="00663AC4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246BFB" w:rsidRPr="00663AC4">
        <w:rPr>
          <w:rFonts w:ascii="Times New Roman" w:hAnsi="Times New Roman" w:cs="Times New Roman"/>
          <w:sz w:val="28"/>
          <w:szCs w:val="28"/>
        </w:rPr>
        <w:t>, ко</w:t>
      </w:r>
      <w:r w:rsidR="00BC11FD" w:rsidRPr="00663AC4">
        <w:rPr>
          <w:rFonts w:ascii="Times New Roman" w:hAnsi="Times New Roman" w:cs="Times New Roman"/>
          <w:sz w:val="28"/>
          <w:szCs w:val="28"/>
        </w:rPr>
        <w:t xml:space="preserve">торый назначается на должность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и освобождается от должности Учредителем в соответствии с </w:t>
      </w:r>
      <w:r w:rsidR="00645297" w:rsidRPr="00663AC4">
        <w:rPr>
          <w:rFonts w:ascii="Times New Roman" w:hAnsi="Times New Roman" w:cs="Times New Roman"/>
          <w:sz w:val="28"/>
          <w:szCs w:val="28"/>
        </w:rPr>
        <w:t xml:space="preserve">трудовым законодательством Российской Федерации на основании </w:t>
      </w:r>
      <w:r w:rsidR="00645297" w:rsidRPr="00155E1B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645297" w:rsidRPr="00663AC4">
        <w:rPr>
          <w:rFonts w:ascii="Times New Roman" w:hAnsi="Times New Roman" w:cs="Times New Roman"/>
          <w:sz w:val="28"/>
          <w:szCs w:val="28"/>
        </w:rPr>
        <w:t xml:space="preserve">, </w:t>
      </w:r>
      <w:r w:rsidR="001C7125" w:rsidRPr="00663AC4">
        <w:rPr>
          <w:rFonts w:ascii="Times New Roman" w:hAnsi="Times New Roman" w:cs="Times New Roman"/>
          <w:sz w:val="28"/>
          <w:szCs w:val="28"/>
        </w:rPr>
        <w:t>распоряжением</w:t>
      </w:r>
      <w:r w:rsidR="00645297" w:rsidRPr="00663AC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«Каякентский район»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337A3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.6.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C1000" w:rsidRPr="00663AC4">
        <w:rPr>
          <w:rFonts w:ascii="Times New Roman" w:hAnsi="Times New Roman" w:cs="Times New Roman"/>
          <w:sz w:val="28"/>
          <w:szCs w:val="28"/>
        </w:rPr>
        <w:t>К</w:t>
      </w:r>
      <w:r w:rsidR="005B41D7" w:rsidRPr="00663AC4">
        <w:rPr>
          <w:rFonts w:ascii="Times New Roman" w:hAnsi="Times New Roman" w:cs="Times New Roman"/>
          <w:sz w:val="28"/>
          <w:szCs w:val="28"/>
        </w:rPr>
        <w:t>андидаты на должность заведующего</w:t>
      </w:r>
      <w:r w:rsidR="00981318" w:rsidRPr="00663AC4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5B41D7" w:rsidRPr="00663AC4">
        <w:rPr>
          <w:rFonts w:ascii="Times New Roman" w:hAnsi="Times New Roman" w:cs="Times New Roman"/>
          <w:sz w:val="28"/>
          <w:szCs w:val="28"/>
        </w:rPr>
        <w:t xml:space="preserve"> сада должны иметь высшее образование и соответствовать квалификационным требован</w:t>
      </w:r>
      <w:r w:rsidR="00E010E5" w:rsidRPr="00663AC4">
        <w:rPr>
          <w:rFonts w:ascii="Times New Roman" w:hAnsi="Times New Roman" w:cs="Times New Roman"/>
          <w:sz w:val="28"/>
          <w:szCs w:val="28"/>
        </w:rPr>
        <w:t xml:space="preserve">иям, указанным квалификационных </w:t>
      </w:r>
      <w:r w:rsidR="005B41D7" w:rsidRPr="00663AC4">
        <w:rPr>
          <w:rFonts w:ascii="Times New Roman" w:hAnsi="Times New Roman" w:cs="Times New Roman"/>
          <w:sz w:val="28"/>
          <w:szCs w:val="28"/>
        </w:rPr>
        <w:t xml:space="preserve">справочниках, по соответствующим должностям руководителей образовательных организаций и </w:t>
      </w:r>
      <w:r w:rsidR="004C1000" w:rsidRPr="00663AC4">
        <w:rPr>
          <w:rFonts w:ascii="Times New Roman" w:hAnsi="Times New Roman" w:cs="Times New Roman"/>
          <w:sz w:val="28"/>
          <w:szCs w:val="28"/>
        </w:rPr>
        <w:t>или профессиональным стандартам.</w:t>
      </w:r>
    </w:p>
    <w:p w:rsidR="005B41D7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.7.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C1000" w:rsidRPr="00663AC4">
        <w:rPr>
          <w:rFonts w:ascii="Times New Roman" w:hAnsi="Times New Roman" w:cs="Times New Roman"/>
          <w:sz w:val="28"/>
          <w:szCs w:val="28"/>
        </w:rPr>
        <w:t>К</w:t>
      </w:r>
      <w:r w:rsidR="005B41D7" w:rsidRPr="00663AC4">
        <w:rPr>
          <w:rFonts w:ascii="Times New Roman" w:hAnsi="Times New Roman" w:cs="Times New Roman"/>
          <w:sz w:val="28"/>
          <w:szCs w:val="28"/>
        </w:rPr>
        <w:t>андид</w:t>
      </w:r>
      <w:r w:rsidR="000257F8" w:rsidRPr="00663AC4">
        <w:rPr>
          <w:rFonts w:ascii="Times New Roman" w:hAnsi="Times New Roman" w:cs="Times New Roman"/>
          <w:sz w:val="28"/>
          <w:szCs w:val="28"/>
        </w:rPr>
        <w:t xml:space="preserve">аты на должность руководителя </w:t>
      </w:r>
      <w:r w:rsidR="00641072" w:rsidRPr="00663A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B41D7" w:rsidRPr="00663AC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 её руководитель </w:t>
      </w:r>
      <w:r w:rsidR="00D3620F" w:rsidRPr="00663AC4">
        <w:rPr>
          <w:rFonts w:ascii="Times New Roman" w:hAnsi="Times New Roman" w:cs="Times New Roman"/>
          <w:sz w:val="28"/>
          <w:szCs w:val="28"/>
        </w:rPr>
        <w:t>п</w:t>
      </w:r>
      <w:r w:rsidR="002F1C35" w:rsidRPr="00663AC4">
        <w:rPr>
          <w:rFonts w:ascii="Times New Roman" w:hAnsi="Times New Roman" w:cs="Times New Roman"/>
          <w:sz w:val="28"/>
          <w:szCs w:val="28"/>
        </w:rPr>
        <w:t>роходят обязательную аттестацию. Порядок и сроки проведения аттестации</w:t>
      </w:r>
      <w:r w:rsidR="005B41D7" w:rsidRPr="00663AC4">
        <w:rPr>
          <w:rFonts w:ascii="Times New Roman" w:hAnsi="Times New Roman" w:cs="Times New Roman"/>
          <w:sz w:val="28"/>
          <w:szCs w:val="28"/>
        </w:rPr>
        <w:t xml:space="preserve"> кандидатов на должность р</w:t>
      </w:r>
      <w:r w:rsidR="000257F8" w:rsidRPr="00663AC4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5B41D7" w:rsidRPr="00663AC4">
        <w:rPr>
          <w:rFonts w:ascii="Times New Roman" w:hAnsi="Times New Roman" w:cs="Times New Roman"/>
          <w:sz w:val="28"/>
          <w:szCs w:val="28"/>
        </w:rPr>
        <w:t>муниципальн</w:t>
      </w:r>
      <w:r w:rsidR="002F1C35" w:rsidRPr="00663AC4">
        <w:rPr>
          <w:rFonts w:ascii="Times New Roman" w:hAnsi="Times New Roman" w:cs="Times New Roman"/>
          <w:sz w:val="28"/>
          <w:szCs w:val="28"/>
        </w:rPr>
        <w:t>ой организации устанавливаются У</w:t>
      </w:r>
      <w:r w:rsidR="005B41D7" w:rsidRPr="00663AC4">
        <w:rPr>
          <w:rFonts w:ascii="Times New Roman" w:hAnsi="Times New Roman" w:cs="Times New Roman"/>
          <w:sz w:val="28"/>
          <w:szCs w:val="28"/>
        </w:rPr>
        <w:t>чредителем этих образовательных организаций</w:t>
      </w:r>
      <w:r w:rsidR="004C1000" w:rsidRPr="00663AC4">
        <w:rPr>
          <w:rFonts w:ascii="Times New Roman" w:hAnsi="Times New Roman" w:cs="Times New Roman"/>
          <w:sz w:val="28"/>
          <w:szCs w:val="28"/>
        </w:rPr>
        <w:t>.</w:t>
      </w:r>
    </w:p>
    <w:p w:rsidR="005B41D7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B41D7" w:rsidRPr="00663AC4">
        <w:rPr>
          <w:rFonts w:ascii="Times New Roman" w:hAnsi="Times New Roman" w:cs="Times New Roman"/>
          <w:sz w:val="28"/>
          <w:szCs w:val="28"/>
        </w:rPr>
        <w:t>.8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, руководствуясь действующим законода</w:t>
      </w:r>
      <w:r w:rsidR="000257F8" w:rsidRPr="00663AC4">
        <w:rPr>
          <w:rFonts w:ascii="Times New Roman" w:hAnsi="Times New Roman" w:cs="Times New Roman"/>
          <w:sz w:val="28"/>
          <w:szCs w:val="28"/>
        </w:rPr>
        <w:t>тельством РФ, н</w:t>
      </w:r>
      <w:r w:rsidR="009B3AA3" w:rsidRPr="00663AC4">
        <w:rPr>
          <w:rFonts w:ascii="Times New Roman" w:hAnsi="Times New Roman" w:cs="Times New Roman"/>
          <w:sz w:val="28"/>
          <w:szCs w:val="28"/>
        </w:rPr>
        <w:t>астоящим Уставом и должностными инструкциями</w:t>
      </w:r>
      <w:r w:rsidR="000257F8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действует от имени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без доверенности, представляет его </w:t>
      </w:r>
      <w:r w:rsidR="000257F8" w:rsidRPr="00663AC4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246BFB" w:rsidRPr="00663AC4">
        <w:rPr>
          <w:rFonts w:ascii="Times New Roman" w:hAnsi="Times New Roman" w:cs="Times New Roman"/>
          <w:sz w:val="28"/>
          <w:szCs w:val="28"/>
        </w:rPr>
        <w:t>во всех учреждениях и организациях;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выдает доверенности;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открывает лицевой счет в установленном порядке в соответствии с законодательством РФ;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несет ответственность за деятельность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подписывает финансовые документы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обеспечивает соблюдение финансовой</w:t>
      </w:r>
      <w:r w:rsidR="000257F8" w:rsidRPr="00663AC4">
        <w:rPr>
          <w:rFonts w:ascii="Times New Roman" w:hAnsi="Times New Roman" w:cs="Times New Roman"/>
          <w:sz w:val="28"/>
          <w:szCs w:val="28"/>
        </w:rPr>
        <w:t xml:space="preserve"> и трудовой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дисциплины в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издает приказы, обязательные для исполнения работниками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осуществляет прием на работу и расстановку кадров;</w:t>
      </w:r>
    </w:p>
    <w:p w:rsidR="00337A3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применяет к работникам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меры поощрения, дисциплинарные взыскания в соответствии с действующим законодательством РФ;</w:t>
      </w:r>
    </w:p>
    <w:p w:rsidR="002A7203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886CB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утверждает должностные инструкции работников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утверждает правила внутреннего трудового распорядка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иные локальные акты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созывает в установленном порядке совещания с </w:t>
      </w:r>
      <w:r w:rsidR="002A7203" w:rsidRPr="00663AC4">
        <w:rPr>
          <w:rFonts w:ascii="Times New Roman" w:hAnsi="Times New Roman" w:cs="Times New Roman"/>
          <w:sz w:val="28"/>
          <w:szCs w:val="28"/>
        </w:rPr>
        <w:t>целью координации деятельности в</w:t>
      </w:r>
      <w:r w:rsidR="00C73380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</w:t>
      </w:r>
      <w:r w:rsidR="002A7203" w:rsidRPr="00663AC4">
        <w:rPr>
          <w:rFonts w:ascii="Times New Roman" w:hAnsi="Times New Roman" w:cs="Times New Roman"/>
          <w:sz w:val="28"/>
          <w:szCs w:val="28"/>
        </w:rPr>
        <w:t>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заключает договор</w:t>
      </w:r>
      <w:r w:rsidR="004C1000" w:rsidRPr="00663AC4">
        <w:rPr>
          <w:rFonts w:ascii="Times New Roman" w:hAnsi="Times New Roman" w:cs="Times New Roman"/>
          <w:sz w:val="28"/>
          <w:szCs w:val="28"/>
        </w:rPr>
        <w:t>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в том числе трудовые, в пределах компетенции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участвует в заседаниях и совещаниях, проводимых Учредителем, при обсуждении вопросов, входящих в компетенцию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370A1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предоставляет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Учредителю ежегодные отчеты</w:t>
      </w:r>
      <w:r w:rsidR="005D775B" w:rsidRPr="00663AC4">
        <w:rPr>
          <w:rFonts w:ascii="Times New Roman" w:hAnsi="Times New Roman" w:cs="Times New Roman"/>
          <w:sz w:val="28"/>
          <w:szCs w:val="28"/>
        </w:rPr>
        <w:t xml:space="preserve">, </w:t>
      </w:r>
      <w:r w:rsidR="00246BFB" w:rsidRPr="00663AC4">
        <w:rPr>
          <w:rFonts w:ascii="Times New Roman" w:hAnsi="Times New Roman" w:cs="Times New Roman"/>
          <w:sz w:val="28"/>
          <w:szCs w:val="28"/>
        </w:rPr>
        <w:t>о поступлении и расходовании финансовых и материальных средств;</w:t>
      </w:r>
    </w:p>
    <w:p w:rsidR="00337A3B" w:rsidRPr="00663AC4" w:rsidRDefault="00370A1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решает другие вопросы, относящиеся к компетенции </w:t>
      </w:r>
      <w:r w:rsidR="004C1000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DC02CC" w:rsidRPr="00663AC4">
        <w:rPr>
          <w:rFonts w:ascii="Times New Roman" w:hAnsi="Times New Roman" w:cs="Times New Roman"/>
          <w:sz w:val="28"/>
          <w:szCs w:val="28"/>
        </w:rPr>
        <w:t>;</w:t>
      </w:r>
    </w:p>
    <w:p w:rsidR="00DC02CC" w:rsidRPr="00663AC4" w:rsidRDefault="00DC02CC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-исполняет данные Учредителем поручения</w:t>
      </w:r>
      <w:r w:rsidR="009A0477" w:rsidRPr="00663AC4">
        <w:rPr>
          <w:rFonts w:ascii="Times New Roman" w:hAnsi="Times New Roman" w:cs="Times New Roman"/>
          <w:sz w:val="28"/>
          <w:szCs w:val="28"/>
        </w:rPr>
        <w:t>;</w:t>
      </w:r>
    </w:p>
    <w:p w:rsidR="00B50445" w:rsidRPr="00663AC4" w:rsidRDefault="009A047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-н</w:t>
      </w:r>
      <w:r w:rsidR="00DC02CC" w:rsidRPr="00663AC4">
        <w:rPr>
          <w:rFonts w:ascii="Times New Roman" w:hAnsi="Times New Roman" w:cs="Times New Roman"/>
          <w:sz w:val="28"/>
          <w:szCs w:val="28"/>
        </w:rPr>
        <w:t>есет ответственность за деятельность Учреждения в соответствии с действующим законодательством РФ</w:t>
      </w:r>
      <w:r w:rsidR="00FE66A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DC02CC" w:rsidRPr="00663AC4">
        <w:rPr>
          <w:rFonts w:ascii="Times New Roman" w:hAnsi="Times New Roman" w:cs="Times New Roman"/>
          <w:sz w:val="28"/>
          <w:szCs w:val="28"/>
        </w:rPr>
        <w:t>(КоАП, ТК, ГК, УК,</w:t>
      </w:r>
      <w:r w:rsidR="007942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DC02CC" w:rsidRPr="00663AC4">
        <w:rPr>
          <w:rFonts w:ascii="Times New Roman" w:hAnsi="Times New Roman" w:cs="Times New Roman"/>
          <w:sz w:val="28"/>
          <w:szCs w:val="28"/>
        </w:rPr>
        <w:t>а также анти</w:t>
      </w:r>
      <w:r w:rsidR="00A04958" w:rsidRPr="00663AC4">
        <w:rPr>
          <w:rFonts w:ascii="Times New Roman" w:hAnsi="Times New Roman" w:cs="Times New Roman"/>
          <w:sz w:val="28"/>
          <w:szCs w:val="28"/>
        </w:rPr>
        <w:t>коррупционное</w:t>
      </w:r>
      <w:r w:rsidR="005D775B" w:rsidRPr="00663AC4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A04958" w:rsidRPr="00663AC4">
        <w:rPr>
          <w:rFonts w:ascii="Times New Roman" w:hAnsi="Times New Roman" w:cs="Times New Roman"/>
          <w:sz w:val="28"/>
          <w:szCs w:val="28"/>
        </w:rPr>
        <w:t>о</w:t>
      </w:r>
      <w:r w:rsidR="005D775B" w:rsidRPr="00663AC4">
        <w:rPr>
          <w:rFonts w:ascii="Times New Roman" w:hAnsi="Times New Roman" w:cs="Times New Roman"/>
          <w:sz w:val="28"/>
          <w:szCs w:val="28"/>
        </w:rPr>
        <w:t>);</w:t>
      </w:r>
    </w:p>
    <w:p w:rsidR="00DC02CC" w:rsidRPr="00663AC4" w:rsidRDefault="005D77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-в</w:t>
      </w:r>
      <w:r w:rsidR="00B50445" w:rsidRPr="00663AC4">
        <w:rPr>
          <w:rFonts w:ascii="Times New Roman" w:hAnsi="Times New Roman" w:cs="Times New Roman"/>
          <w:sz w:val="28"/>
          <w:szCs w:val="28"/>
        </w:rPr>
        <w:t xml:space="preserve">о время отпуска и временной </w:t>
      </w:r>
      <w:r w:rsidR="00656476" w:rsidRPr="00663AC4">
        <w:rPr>
          <w:rFonts w:ascii="Times New Roman" w:hAnsi="Times New Roman" w:cs="Times New Roman"/>
          <w:sz w:val="28"/>
          <w:szCs w:val="28"/>
        </w:rPr>
        <w:t>нетрудоспособности передает</w:t>
      </w:r>
      <w:r w:rsidR="00B50445" w:rsidRPr="00663AC4">
        <w:rPr>
          <w:rFonts w:ascii="Times New Roman" w:hAnsi="Times New Roman" w:cs="Times New Roman"/>
          <w:sz w:val="28"/>
          <w:szCs w:val="28"/>
        </w:rPr>
        <w:t xml:space="preserve"> свои права и обязанности заместителю по учебно-воспитательной работе.</w:t>
      </w:r>
    </w:p>
    <w:p w:rsidR="005D775B" w:rsidRPr="00663AC4" w:rsidRDefault="005D775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1B">
        <w:rPr>
          <w:rFonts w:ascii="Times New Roman" w:hAnsi="Times New Roman" w:cs="Times New Roman"/>
          <w:sz w:val="28"/>
          <w:szCs w:val="28"/>
        </w:rPr>
        <w:t>Исполнение обязанностей происходит в точном соответствии с законодательством о труде и Уставом Учреждения н</w:t>
      </w:r>
      <w:r w:rsidR="003B143C" w:rsidRPr="00155E1B">
        <w:rPr>
          <w:rFonts w:ascii="Times New Roman" w:hAnsi="Times New Roman" w:cs="Times New Roman"/>
          <w:sz w:val="28"/>
          <w:szCs w:val="28"/>
        </w:rPr>
        <w:t xml:space="preserve">а основании решения заведующего </w:t>
      </w:r>
      <w:r w:rsidRPr="00155E1B">
        <w:rPr>
          <w:rFonts w:ascii="Times New Roman" w:hAnsi="Times New Roman" w:cs="Times New Roman"/>
          <w:sz w:val="28"/>
          <w:szCs w:val="28"/>
        </w:rPr>
        <w:t>Учреждения или решение</w:t>
      </w:r>
      <w:r w:rsidR="00EE409A" w:rsidRPr="00155E1B">
        <w:rPr>
          <w:rFonts w:ascii="Times New Roman" w:hAnsi="Times New Roman" w:cs="Times New Roman"/>
          <w:sz w:val="28"/>
          <w:szCs w:val="28"/>
        </w:rPr>
        <w:t>м</w:t>
      </w:r>
      <w:r w:rsidR="0070474B" w:rsidRPr="00155E1B">
        <w:rPr>
          <w:rFonts w:ascii="Times New Roman" w:hAnsi="Times New Roman" w:cs="Times New Roman"/>
          <w:sz w:val="28"/>
          <w:szCs w:val="28"/>
        </w:rPr>
        <w:t xml:space="preserve"> Учредителя, если</w:t>
      </w:r>
      <w:r w:rsidR="003232CD" w:rsidRPr="00155E1B">
        <w:rPr>
          <w:rFonts w:ascii="Times New Roman" w:hAnsi="Times New Roman" w:cs="Times New Roman"/>
          <w:sz w:val="28"/>
          <w:szCs w:val="28"/>
        </w:rPr>
        <w:t xml:space="preserve"> первое </w:t>
      </w:r>
      <w:r w:rsidRPr="00155E1B">
        <w:rPr>
          <w:rFonts w:ascii="Times New Roman" w:hAnsi="Times New Roman" w:cs="Times New Roman"/>
          <w:sz w:val="28"/>
          <w:szCs w:val="28"/>
        </w:rPr>
        <w:t>нельзя издать по каким-либо причинам.</w:t>
      </w:r>
    </w:p>
    <w:p w:rsidR="009A0477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5.9.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9A0477" w:rsidRPr="00663AC4">
        <w:rPr>
          <w:rFonts w:ascii="Times New Roman" w:hAnsi="Times New Roman" w:cs="Times New Roman"/>
          <w:sz w:val="28"/>
          <w:szCs w:val="28"/>
        </w:rPr>
        <w:t>Общее руководство Учреждением осущес</w:t>
      </w:r>
      <w:r w:rsidR="00EE409A" w:rsidRPr="00663AC4">
        <w:rPr>
          <w:rFonts w:ascii="Times New Roman" w:hAnsi="Times New Roman" w:cs="Times New Roman"/>
          <w:sz w:val="28"/>
          <w:szCs w:val="28"/>
        </w:rPr>
        <w:t>твляе</w:t>
      </w:r>
      <w:r w:rsidR="00694D73" w:rsidRPr="00663AC4">
        <w:rPr>
          <w:rFonts w:ascii="Times New Roman" w:hAnsi="Times New Roman" w:cs="Times New Roman"/>
          <w:sz w:val="28"/>
          <w:szCs w:val="28"/>
        </w:rPr>
        <w:t>тся заведующим Учреждением</w:t>
      </w:r>
      <w:r w:rsidR="009A0477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9A0477" w:rsidRPr="00663AC4">
        <w:rPr>
          <w:rFonts w:ascii="Times New Roman" w:hAnsi="Times New Roman" w:cs="Times New Roman"/>
          <w:sz w:val="28"/>
          <w:szCs w:val="28"/>
        </w:rPr>
        <w:t>.10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Колл</w:t>
      </w:r>
      <w:r w:rsidR="00BC11FD" w:rsidRPr="00663AC4">
        <w:rPr>
          <w:rFonts w:ascii="Times New Roman" w:hAnsi="Times New Roman" w:cs="Times New Roman"/>
          <w:sz w:val="28"/>
          <w:szCs w:val="28"/>
        </w:rPr>
        <w:t xml:space="preserve">егиальными органами управления </w:t>
      </w:r>
      <w:r w:rsidR="00C575D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575D9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C575D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C575D9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C575D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C575D9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общее родительское собрание;</w:t>
      </w:r>
    </w:p>
    <w:p w:rsidR="00246BFB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C575D9" w:rsidRPr="00663A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663AC4">
        <w:rPr>
          <w:rFonts w:ascii="Times New Roman" w:hAnsi="Times New Roman" w:cs="Times New Roman"/>
          <w:sz w:val="28"/>
          <w:szCs w:val="28"/>
        </w:rPr>
        <w:t>- «Советы родителей».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Деятельность органов самоуправления </w:t>
      </w:r>
      <w:r w:rsidR="00C575D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hAnsi="Times New Roman" w:cs="Times New Roman"/>
          <w:sz w:val="28"/>
          <w:szCs w:val="28"/>
        </w:rPr>
        <w:t xml:space="preserve"> регулируется соответствующими положениями.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1844D3" w:rsidRPr="00663AC4">
        <w:rPr>
          <w:rFonts w:ascii="Times New Roman" w:hAnsi="Times New Roman" w:cs="Times New Roman"/>
          <w:sz w:val="28"/>
          <w:szCs w:val="28"/>
        </w:rPr>
        <w:t>.11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0A76AE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состав общего собрания работников входят все работники </w:t>
      </w:r>
      <w:r w:rsidR="00C575D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1844D3" w:rsidRPr="00663AC4">
        <w:rPr>
          <w:rFonts w:ascii="Times New Roman" w:hAnsi="Times New Roman" w:cs="Times New Roman"/>
          <w:sz w:val="28"/>
          <w:szCs w:val="28"/>
        </w:rPr>
        <w:t>.12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C575D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:</w:t>
      </w:r>
    </w:p>
    <w:p w:rsidR="00C575D9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обсуждает и принимает проект коллективного договора;</w:t>
      </w:r>
    </w:p>
    <w:p w:rsidR="00D220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рассматривает, обсуждает и принимает программу развития </w:t>
      </w:r>
      <w:r w:rsidR="00BE6B24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D220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обсуждает вопросы состояния трудовой дисциплины 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мероприятия по ее укреплению;</w:t>
      </w:r>
    </w:p>
    <w:p w:rsidR="00D220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рассматривает вопросы охраны и безопасности условий труда работников, охраны здоровья </w:t>
      </w:r>
      <w:r w:rsidR="00586966" w:rsidRPr="00663AC4">
        <w:rPr>
          <w:rFonts w:ascii="Times New Roman" w:hAnsi="Times New Roman" w:cs="Times New Roman"/>
          <w:sz w:val="28"/>
          <w:szCs w:val="28"/>
        </w:rPr>
        <w:t>воспитанников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D2208F" w:rsidRPr="00663AC4" w:rsidRDefault="006F73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обсуждает и принимает изменения и дополнения, вносимые в Устав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010E5" w:rsidRPr="0066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Устав </w:t>
      </w:r>
      <w:r w:rsidR="00D3620F" w:rsidRPr="00663AC4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1844D3" w:rsidRPr="00663AC4">
        <w:rPr>
          <w:rFonts w:ascii="Times New Roman" w:hAnsi="Times New Roman" w:cs="Times New Roman"/>
          <w:sz w:val="28"/>
          <w:szCs w:val="28"/>
        </w:rPr>
        <w:t>3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770742" w:rsidRPr="00663AC4">
        <w:rPr>
          <w:rFonts w:ascii="Times New Roman" w:hAnsi="Times New Roman" w:cs="Times New Roman"/>
          <w:sz w:val="28"/>
          <w:szCs w:val="28"/>
        </w:rPr>
        <w:t>У</w:t>
      </w:r>
      <w:r w:rsidR="00D2208F" w:rsidRPr="00663AC4">
        <w:rPr>
          <w:rFonts w:ascii="Times New Roman" w:hAnsi="Times New Roman" w:cs="Times New Roman"/>
          <w:sz w:val="28"/>
          <w:szCs w:val="28"/>
        </w:rPr>
        <w:t>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собирается не реже двух раз в календарный год.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1844D3" w:rsidRPr="00663AC4">
        <w:rPr>
          <w:rFonts w:ascii="Times New Roman" w:hAnsi="Times New Roman" w:cs="Times New Roman"/>
          <w:sz w:val="28"/>
          <w:szCs w:val="28"/>
        </w:rPr>
        <w:t>4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собрание работников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работников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1844D3" w:rsidRPr="00663AC4">
        <w:rPr>
          <w:rFonts w:ascii="Times New Roman" w:hAnsi="Times New Roman" w:cs="Times New Roman"/>
          <w:sz w:val="28"/>
          <w:szCs w:val="28"/>
        </w:rPr>
        <w:t>5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Решение общего собрания работников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не менее 50% присутствующих. При равном количестве голосов решающим является голос председателя общего собрания работников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1844D3" w:rsidRPr="00663AC4">
        <w:rPr>
          <w:rFonts w:ascii="Times New Roman" w:hAnsi="Times New Roman" w:cs="Times New Roman"/>
          <w:sz w:val="28"/>
          <w:szCs w:val="28"/>
        </w:rPr>
        <w:t>6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Решение, принятое общим собранием работников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не противоречащее действующему законодательству РФ, является обязательным для исполнения всеми работниками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1844D3" w:rsidRPr="00663AC4">
        <w:rPr>
          <w:rFonts w:ascii="Times New Roman" w:hAnsi="Times New Roman" w:cs="Times New Roman"/>
          <w:sz w:val="28"/>
          <w:szCs w:val="28"/>
        </w:rPr>
        <w:t>7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Для ведения общего собрания работников </w:t>
      </w:r>
      <w:r w:rsidR="00D2208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из своего состава открытым голосованием избираются его председатель и секретарь сроком на один календарный год.</w:t>
      </w:r>
    </w:p>
    <w:p w:rsidR="00D43BC4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51299E" w:rsidRPr="00663AC4">
        <w:rPr>
          <w:rFonts w:ascii="Times New Roman" w:hAnsi="Times New Roman" w:cs="Times New Roman"/>
          <w:sz w:val="28"/>
          <w:szCs w:val="28"/>
        </w:rPr>
        <w:t>.1</w:t>
      </w:r>
      <w:r w:rsidR="001844D3" w:rsidRPr="00663AC4">
        <w:rPr>
          <w:rFonts w:ascii="Times New Roman" w:hAnsi="Times New Roman" w:cs="Times New Roman"/>
          <w:sz w:val="28"/>
          <w:szCs w:val="28"/>
        </w:rPr>
        <w:t>8</w:t>
      </w:r>
      <w:r w:rsidR="0051299E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Управление педагогической деятельностью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осуществляет педагогический совет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В состав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входят педагоги, с правом совещательного голоса</w:t>
      </w:r>
      <w:r w:rsidR="00D43BC4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1844D3" w:rsidRPr="00663AC4">
        <w:rPr>
          <w:rFonts w:ascii="Times New Roman" w:hAnsi="Times New Roman" w:cs="Times New Roman"/>
          <w:sz w:val="28"/>
          <w:szCs w:val="28"/>
        </w:rPr>
        <w:t>.19</w:t>
      </w:r>
      <w:r w:rsidR="006F7369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60578B" w:rsidRPr="00663A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663AC4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определяет направления образовательной деятельности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8D2B62" w:rsidRPr="00663AC4" w:rsidRDefault="00B5044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приним</w:t>
      </w:r>
      <w:r w:rsidRPr="00663AC4">
        <w:rPr>
          <w:rFonts w:ascii="Times New Roman" w:hAnsi="Times New Roman" w:cs="Times New Roman"/>
          <w:sz w:val="28"/>
          <w:szCs w:val="28"/>
        </w:rPr>
        <w:t xml:space="preserve">ает </w:t>
      </w:r>
      <w:r w:rsidR="00246BFB" w:rsidRPr="00663AC4">
        <w:rPr>
          <w:rFonts w:ascii="Times New Roman" w:hAnsi="Times New Roman" w:cs="Times New Roman"/>
          <w:sz w:val="28"/>
          <w:szCs w:val="28"/>
        </w:rPr>
        <w:t>осно</w:t>
      </w:r>
      <w:r w:rsidRPr="00663AC4">
        <w:rPr>
          <w:rFonts w:ascii="Times New Roman" w:hAnsi="Times New Roman" w:cs="Times New Roman"/>
          <w:sz w:val="28"/>
          <w:szCs w:val="28"/>
        </w:rPr>
        <w:t xml:space="preserve">вную образовательную программу, </w:t>
      </w:r>
      <w:r w:rsidR="00246BFB" w:rsidRPr="00663AC4">
        <w:rPr>
          <w:rFonts w:ascii="Times New Roman" w:hAnsi="Times New Roman" w:cs="Times New Roman"/>
          <w:sz w:val="28"/>
          <w:szCs w:val="28"/>
        </w:rPr>
        <w:t>воспитательные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технологии и методики для использования в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рассматривает и принимает годовой план работы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рассматривает, обсуждает годовой календарный учебный график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обсуждает вопросы содержания, форм и методов образовательного процесса, образовательной деятельности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организует выявление, обобщение, распространение, внедрение передового опыта среди педагогических работников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рассматривает организацию дополнительных образовательных услуг детям, в том числе платных;</w:t>
      </w:r>
    </w:p>
    <w:p w:rsidR="0060578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заслушивает отчеты заведующего о создании условий для реализации образовательной программы в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организует изучение нормативно-правовых документов.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1844D3" w:rsidRPr="00663AC4">
        <w:rPr>
          <w:rFonts w:ascii="Times New Roman" w:hAnsi="Times New Roman" w:cs="Times New Roman"/>
          <w:sz w:val="28"/>
          <w:szCs w:val="28"/>
        </w:rPr>
        <w:t>20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370A1B" w:rsidRPr="00663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Педагогического совета созываются, как правило, один раз в квартал, в соответствии с планом работы Учреждения.</w:t>
      </w:r>
      <w:r w:rsidR="00970836" w:rsidRPr="00663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Заседание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присутствует не менее 50% его состава. Решение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не менее 2/3 присутствующих. При равном количестве голосов решающим становится голос председателя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Решение, принятое педагогическим советом в пределах компетенции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не противоречащее законодательству РФ, является обязательным для исполнения всеми педагогическими работниками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CE590C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D2208F" w:rsidRPr="00663AC4">
        <w:rPr>
          <w:rFonts w:ascii="Times New Roman" w:hAnsi="Times New Roman" w:cs="Times New Roman"/>
          <w:sz w:val="28"/>
          <w:szCs w:val="28"/>
        </w:rPr>
        <w:t>2</w:t>
      </w:r>
      <w:r w:rsidR="0094698B" w:rsidRPr="00663AC4">
        <w:rPr>
          <w:rFonts w:ascii="Times New Roman" w:hAnsi="Times New Roman" w:cs="Times New Roman"/>
          <w:sz w:val="28"/>
          <w:szCs w:val="28"/>
        </w:rPr>
        <w:t>1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из своего состава открытым гол</w:t>
      </w:r>
      <w:r w:rsidR="00575B6C">
        <w:rPr>
          <w:rFonts w:ascii="Times New Roman" w:hAnsi="Times New Roman" w:cs="Times New Roman"/>
          <w:sz w:val="28"/>
          <w:szCs w:val="28"/>
        </w:rPr>
        <w:t xml:space="preserve">осованием избирает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секретаря</w:t>
      </w:r>
      <w:r w:rsidR="00575B6C">
        <w:rPr>
          <w:rFonts w:ascii="Times New Roman" w:hAnsi="Times New Roman" w:cs="Times New Roman"/>
          <w:sz w:val="28"/>
          <w:szCs w:val="28"/>
        </w:rPr>
        <w:t>,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сроком на один учебный год.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2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Председатель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60578B" w:rsidRPr="00663AC4" w:rsidRDefault="008D2B6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организует деятельность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60578B" w:rsidRPr="00663AC4" w:rsidRDefault="008D2B6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информирует членов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 предстоящем заседании не менее чем за 30 дней до его проведения;</w:t>
      </w:r>
    </w:p>
    <w:p w:rsidR="00246BFB" w:rsidRPr="00663AC4" w:rsidRDefault="008D2B62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определяет повестку заседания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контролирует выполнение решений педагогического совета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hAnsi="Times New Roman" w:cs="Times New Roman"/>
          <w:sz w:val="28"/>
          <w:szCs w:val="28"/>
        </w:rPr>
        <w:t xml:space="preserve"> работает по плану, который составляет часть годового плана работы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3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является одним из коллегиальных органов управления, действующим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60578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4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собирается не реже 2 раз в год, считается правомочным, если на нем присутствует не менее 50% родителей (законных представителей).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4F7A71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5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Решение общего родительского собрания принимается открытым голосованием и считается принятым, если за него проголосовало не менее 2/3 присутствующих. </w:t>
      </w:r>
    </w:p>
    <w:p w:rsidR="00886CB6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состав общего родительского собрания входят все родители (законные представители) детей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выбирает из своего состава родительский комитет </w:t>
      </w:r>
      <w:r w:rsidR="00FA4D27" w:rsidRPr="00663A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663AC4">
        <w:rPr>
          <w:rFonts w:ascii="Times New Roman" w:hAnsi="Times New Roman" w:cs="Times New Roman"/>
          <w:sz w:val="28"/>
          <w:szCs w:val="28"/>
        </w:rPr>
        <w:t>- «Советы родителей».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.2</w:t>
      </w:r>
      <w:r w:rsidR="0094698B" w:rsidRPr="00663AC4">
        <w:rPr>
          <w:rFonts w:ascii="Times New Roman" w:hAnsi="Times New Roman" w:cs="Times New Roman"/>
          <w:sz w:val="28"/>
          <w:szCs w:val="28"/>
        </w:rPr>
        <w:t>8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Для ведения заседания общего родительского собрания из своего состава выбираются его председатель и секретарь сроком на 1 учебный год.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94698B" w:rsidRPr="00663AC4">
        <w:rPr>
          <w:rFonts w:ascii="Times New Roman" w:hAnsi="Times New Roman" w:cs="Times New Roman"/>
          <w:sz w:val="28"/>
          <w:szCs w:val="28"/>
        </w:rPr>
        <w:t>.29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выбирает родительский ко</w:t>
      </w:r>
      <w:r w:rsidR="00AD45E9" w:rsidRPr="00663AC4">
        <w:rPr>
          <w:rFonts w:ascii="Times New Roman" w:hAnsi="Times New Roman" w:cs="Times New Roman"/>
          <w:sz w:val="28"/>
          <w:szCs w:val="28"/>
        </w:rPr>
        <w:t xml:space="preserve">митет </w:t>
      </w:r>
      <w:r w:rsidR="00FA4D27" w:rsidRPr="00663A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D45E9" w:rsidRPr="00663AC4">
        <w:rPr>
          <w:rFonts w:ascii="Times New Roman" w:hAnsi="Times New Roman" w:cs="Times New Roman"/>
          <w:sz w:val="28"/>
          <w:szCs w:val="28"/>
        </w:rPr>
        <w:t>- «Советы родителей»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изучает основные направления образовательной, оздоровительной и воспитательной деятельности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заслушивает вопросы, касающиеся содержания, форм и методов образовательного процесса, планирования педагогической деятельности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CE590C" w:rsidRPr="00663AC4">
        <w:rPr>
          <w:rFonts w:ascii="Times New Roman" w:hAnsi="Times New Roman" w:cs="Times New Roman"/>
          <w:sz w:val="28"/>
          <w:szCs w:val="28"/>
        </w:rPr>
        <w:t>обсуждает проблемы организации дополнительных образовательных,</w:t>
      </w:r>
      <w:r w:rsidR="00B234DC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оздоровительных услуг воспитанникам, в том числе платных в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педагогического процесса в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участвует в планировании совместных с родителями (законными представителями) мероприятий в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принимает решение по оказанию посильной помощи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Учреждению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укреплении материально-технической базы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принимает решение об оказании благотворительной помощи, направленной на развитие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совершенствование педагогического процесса.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94698B" w:rsidRPr="00663AC4">
        <w:rPr>
          <w:rFonts w:ascii="Times New Roman" w:hAnsi="Times New Roman" w:cs="Times New Roman"/>
          <w:sz w:val="28"/>
          <w:szCs w:val="28"/>
        </w:rPr>
        <w:t>30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работает по плану, составляющему часть годового плана работы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25E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D2208F" w:rsidRPr="00663AC4">
        <w:rPr>
          <w:rFonts w:ascii="Times New Roman" w:hAnsi="Times New Roman" w:cs="Times New Roman"/>
          <w:sz w:val="28"/>
          <w:szCs w:val="28"/>
        </w:rPr>
        <w:t>3</w:t>
      </w:r>
      <w:r w:rsidR="0094698B" w:rsidRPr="00663AC4">
        <w:rPr>
          <w:rFonts w:ascii="Times New Roman" w:hAnsi="Times New Roman" w:cs="Times New Roman"/>
          <w:sz w:val="28"/>
          <w:szCs w:val="28"/>
        </w:rPr>
        <w:t>1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(далее «Советы родителей») является одним из коллегиальных органов</w:t>
      </w:r>
      <w:r w:rsidR="00B0725E" w:rsidRPr="00663AC4">
        <w:rPr>
          <w:rFonts w:ascii="Times New Roman" w:hAnsi="Times New Roman" w:cs="Times New Roman"/>
          <w:sz w:val="28"/>
          <w:szCs w:val="28"/>
        </w:rPr>
        <w:t xml:space="preserve"> управления для взаимодействия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B0725E" w:rsidRPr="00663AC4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 5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94698B" w:rsidRPr="00663AC4">
        <w:rPr>
          <w:rFonts w:ascii="Times New Roman" w:hAnsi="Times New Roman" w:cs="Times New Roman"/>
          <w:sz w:val="28"/>
          <w:szCs w:val="28"/>
        </w:rPr>
        <w:t>2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6837EC" w:rsidRPr="00663AC4">
        <w:rPr>
          <w:rFonts w:ascii="Times New Roman" w:hAnsi="Times New Roman" w:cs="Times New Roman"/>
          <w:sz w:val="28"/>
          <w:szCs w:val="28"/>
        </w:rPr>
        <w:t xml:space="preserve">В состав «Советы родителей» </w:t>
      </w:r>
      <w:r w:rsidR="00FA4D27" w:rsidRPr="00663A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входят представители родительской общественности по 1 человеку от группы. «Советы родителей»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открытым голосованием избирает из своего состава председателя и секретаря сроком на один учебный год.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94698B" w:rsidRPr="00663AC4">
        <w:rPr>
          <w:rFonts w:ascii="Times New Roman" w:hAnsi="Times New Roman" w:cs="Times New Roman"/>
          <w:sz w:val="28"/>
          <w:szCs w:val="28"/>
        </w:rPr>
        <w:t>3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Заседания «Советы родителей» созываются не реже 2 раз в год.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94698B" w:rsidRPr="00663AC4">
        <w:rPr>
          <w:rFonts w:ascii="Times New Roman" w:hAnsi="Times New Roman" w:cs="Times New Roman"/>
          <w:sz w:val="28"/>
          <w:szCs w:val="28"/>
        </w:rPr>
        <w:t>4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Заседания родительского комитета правомочны, если на них присутствует не менее половины его состава.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94698B" w:rsidRPr="00663AC4">
        <w:rPr>
          <w:rFonts w:ascii="Times New Roman" w:hAnsi="Times New Roman" w:cs="Times New Roman"/>
          <w:sz w:val="28"/>
          <w:szCs w:val="28"/>
        </w:rPr>
        <w:t>5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FA4D27" w:rsidRPr="00663A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46BFB" w:rsidRPr="00663AC4">
        <w:rPr>
          <w:rFonts w:ascii="Times New Roman" w:hAnsi="Times New Roman" w:cs="Times New Roman"/>
          <w:sz w:val="28"/>
          <w:szCs w:val="28"/>
        </w:rPr>
        <w:t>-</w:t>
      </w:r>
      <w:r w:rsidR="00B234DC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«Советы родителей» выполняет следующие функции: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содействует организации совместных мероприятий в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A4D27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-в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праве оказывать посильную помощь </w:t>
      </w:r>
      <w:r w:rsidR="00FA4D27" w:rsidRPr="00663AC4">
        <w:rPr>
          <w:rFonts w:ascii="Times New Roman" w:hAnsi="Times New Roman" w:cs="Times New Roman"/>
          <w:sz w:val="28"/>
          <w:szCs w:val="28"/>
        </w:rPr>
        <w:t>У</w:t>
      </w:r>
      <w:r w:rsidR="00507C69" w:rsidRPr="00663AC4">
        <w:rPr>
          <w:rFonts w:ascii="Times New Roman" w:hAnsi="Times New Roman" w:cs="Times New Roman"/>
          <w:sz w:val="28"/>
          <w:szCs w:val="28"/>
        </w:rPr>
        <w:t xml:space="preserve">чреждению в укреплении </w:t>
      </w:r>
      <w:r w:rsidR="00246BFB" w:rsidRPr="00663AC4">
        <w:rPr>
          <w:rFonts w:ascii="Times New Roman" w:hAnsi="Times New Roman" w:cs="Times New Roman"/>
          <w:sz w:val="28"/>
          <w:szCs w:val="28"/>
        </w:rPr>
        <w:t>материально-технической базы;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помогает в работе с детьми из семей, </w:t>
      </w:r>
      <w:r w:rsidR="00FA4D27" w:rsidRPr="00663AC4">
        <w:rPr>
          <w:rFonts w:ascii="Times New Roman" w:hAnsi="Times New Roman" w:cs="Times New Roman"/>
          <w:sz w:val="28"/>
          <w:szCs w:val="28"/>
        </w:rPr>
        <w:t xml:space="preserve">оказавшихся в социально-опасном 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положении.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5</w:t>
      </w:r>
      <w:r w:rsidR="00246BFB" w:rsidRPr="00663AC4">
        <w:rPr>
          <w:rFonts w:ascii="Times New Roman" w:hAnsi="Times New Roman" w:cs="Times New Roman"/>
          <w:sz w:val="28"/>
          <w:szCs w:val="28"/>
        </w:rPr>
        <w:t>.3</w:t>
      </w:r>
      <w:r w:rsidR="0094698B" w:rsidRPr="00663AC4">
        <w:rPr>
          <w:rFonts w:ascii="Times New Roman" w:hAnsi="Times New Roman" w:cs="Times New Roman"/>
          <w:sz w:val="28"/>
          <w:szCs w:val="28"/>
        </w:rPr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B234DC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- «Советы родителей» работает по годовому плану работы, составленному совместно с </w:t>
      </w:r>
      <w:r w:rsidR="00FA4D27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FE66A8" w:rsidRPr="00663AC4" w:rsidRDefault="00FE66A8" w:rsidP="00663A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BFB" w:rsidRPr="00663AC4" w:rsidRDefault="00B5204E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Финансовая и хозяйственная деятельность </w:t>
      </w:r>
      <w:r w:rsidR="00D81A6F" w:rsidRPr="00663AC4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023AD" w:rsidRPr="00663AC4" w:rsidRDefault="009023AD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41D7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.1.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D81A6F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5B41D7" w:rsidRPr="00663AC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0445" w:rsidRPr="00663AC4">
        <w:rPr>
          <w:rFonts w:ascii="Times New Roman" w:hAnsi="Times New Roman" w:cs="Times New Roman"/>
          <w:sz w:val="28"/>
          <w:szCs w:val="28"/>
        </w:rPr>
        <w:t>с действующи</w:t>
      </w:r>
      <w:r w:rsidR="005B41D7" w:rsidRPr="00663AC4">
        <w:rPr>
          <w:rFonts w:ascii="Times New Roman" w:hAnsi="Times New Roman" w:cs="Times New Roman"/>
          <w:sz w:val="28"/>
          <w:szCs w:val="28"/>
        </w:rPr>
        <w:t>м законодательством.</w:t>
      </w:r>
    </w:p>
    <w:p w:rsidR="008608A5" w:rsidRPr="00663AC4" w:rsidRDefault="008608A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Деятельность Учреждения финансируется Учредителем в соответствии с законодательством и осуществляется на основе федеральных нормативов, нормативов Республики Дагестан, решений Собрания депутатов муниципального района «Каякентский район» Республики Дагестан.</w:t>
      </w:r>
    </w:p>
    <w:p w:rsidR="008608A5" w:rsidRPr="00663AC4" w:rsidRDefault="008608A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Учреждение не имеет права предоставлять и получать кредиты (займы), приобретать ценные бумаги. </w:t>
      </w:r>
    </w:p>
    <w:p w:rsidR="008608A5" w:rsidRPr="00663AC4" w:rsidRDefault="008608A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Субсидии и бюджетные кредиты Учреждению не предоставляются.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.2.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D81A6F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осуществляет операции с бюджетными средствами через открытые ему в установленном законом порядке лицевые счета в финансовом органе муниципального района</w:t>
      </w:r>
      <w:r w:rsidR="00B0725E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.3.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D81A6F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Субсидии и бюджетные кредиты </w:t>
      </w:r>
      <w:r w:rsidR="00D81A6F" w:rsidRPr="00663AC4">
        <w:rPr>
          <w:rFonts w:ascii="Times New Roman" w:hAnsi="Times New Roman" w:cs="Times New Roman"/>
          <w:sz w:val="28"/>
          <w:szCs w:val="28"/>
        </w:rPr>
        <w:t>Учреждению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 предоставляются.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51299E" w:rsidRPr="00663AC4">
        <w:rPr>
          <w:rFonts w:ascii="Times New Roman" w:hAnsi="Times New Roman" w:cs="Times New Roman"/>
          <w:sz w:val="28"/>
          <w:szCs w:val="28"/>
        </w:rPr>
        <w:t>.4.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D81A6F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самостоятельно осуществляет финансо</w:t>
      </w:r>
      <w:r w:rsidR="0051299E" w:rsidRPr="00663AC4">
        <w:rPr>
          <w:rFonts w:ascii="Times New Roman" w:hAnsi="Times New Roman" w:cs="Times New Roman"/>
          <w:sz w:val="28"/>
          <w:szCs w:val="28"/>
        </w:rPr>
        <w:t xml:space="preserve">во-хозяйственную деятельность. </w:t>
      </w:r>
    </w:p>
    <w:p w:rsidR="00CB29B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.5.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CB29BB" w:rsidRPr="00663AC4">
        <w:rPr>
          <w:rFonts w:ascii="Times New Roman" w:hAnsi="Times New Roman" w:cs="Times New Roman"/>
          <w:sz w:val="28"/>
          <w:szCs w:val="28"/>
        </w:rPr>
        <w:t>Имущество Учреждения является муниципальной собственностью МР «Каякентский район» (Собственник имущества) и закрепляется за ней муниципальным правовым актом (постановление, распоряжение) администрации МР «Каякентский район» Республики Дагестан на праве оперативного управления.</w:t>
      </w:r>
    </w:p>
    <w:p w:rsidR="00246BFB" w:rsidRPr="00663AC4" w:rsidRDefault="00CB29B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Земельный участок закрепляется за Учреждением Собственником имущества муниципальным правовым актом (постановление, распоряжение) на праве постоянного (бессрочного) пользования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6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несет ответственность перед </w:t>
      </w:r>
      <w:r w:rsidR="001E02C3" w:rsidRPr="00663AC4">
        <w:rPr>
          <w:rFonts w:ascii="Times New Roman" w:hAnsi="Times New Roman" w:cs="Times New Roman"/>
          <w:sz w:val="28"/>
          <w:szCs w:val="28"/>
        </w:rPr>
        <w:t>С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обственником</w:t>
      </w:r>
      <w:r w:rsidR="001E02C3" w:rsidRPr="00663AC4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за сохранность и эффективное использование закрепленной за ним </w:t>
      </w:r>
      <w:r w:rsidR="001E02C3" w:rsidRPr="00663AC4">
        <w:rPr>
          <w:rFonts w:ascii="Times New Roman" w:hAnsi="Times New Roman" w:cs="Times New Roman"/>
          <w:sz w:val="28"/>
          <w:szCs w:val="28"/>
        </w:rPr>
        <w:t>имущества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D75AD1" w:rsidRPr="00663AC4">
        <w:rPr>
          <w:rFonts w:ascii="Times New Roman" w:hAnsi="Times New Roman" w:cs="Times New Roman"/>
          <w:sz w:val="28"/>
          <w:szCs w:val="28"/>
        </w:rPr>
        <w:t xml:space="preserve">за </w:t>
      </w:r>
      <w:r w:rsidR="00246BFB" w:rsidRPr="00663AC4">
        <w:rPr>
          <w:rFonts w:ascii="Times New Roman" w:hAnsi="Times New Roman" w:cs="Times New Roman"/>
          <w:sz w:val="28"/>
          <w:szCs w:val="28"/>
        </w:rPr>
        <w:t>деятельност</w:t>
      </w:r>
      <w:r w:rsidR="00D75AD1" w:rsidRPr="00663AC4">
        <w:rPr>
          <w:rFonts w:ascii="Times New Roman" w:hAnsi="Times New Roman" w:cs="Times New Roman"/>
          <w:sz w:val="28"/>
          <w:szCs w:val="28"/>
        </w:rPr>
        <w:t>ью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этой части осуществляется Учредителем или иным юри</w:t>
      </w:r>
      <w:r w:rsidR="00B352F2" w:rsidRPr="00663AC4">
        <w:rPr>
          <w:rFonts w:ascii="Times New Roman" w:hAnsi="Times New Roman" w:cs="Times New Roman"/>
          <w:sz w:val="28"/>
          <w:szCs w:val="28"/>
        </w:rPr>
        <w:t>дическим лицом, уполномоченным С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обственником.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в пределах собственных финансовых средств.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8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370A1B" w:rsidRPr="00663AC4" w:rsidRDefault="00507C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эффективно использовать имущество;</w:t>
      </w:r>
    </w:p>
    <w:p w:rsidR="00370A1B" w:rsidRPr="00663AC4" w:rsidRDefault="00507C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обеспечивать сохранность имущества;</w:t>
      </w:r>
    </w:p>
    <w:p w:rsidR="00370A1B" w:rsidRPr="00663AC4" w:rsidRDefault="00507C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обеспечивать использование имущества строго по целевому назначению;</w:t>
      </w:r>
    </w:p>
    <w:p w:rsidR="00370A1B" w:rsidRPr="00663AC4" w:rsidRDefault="00507C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за исключением нормального его износа в процессе эксплуатации;</w:t>
      </w:r>
    </w:p>
    <w:p w:rsidR="00246BFB" w:rsidRPr="00663AC4" w:rsidRDefault="00507C69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-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осуществлять текущий ремонт имущества с возможным его улучшением. 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9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. </w:t>
      </w:r>
      <w:r w:rsidR="00B352F2" w:rsidRPr="00663AC4">
        <w:rPr>
          <w:rFonts w:ascii="Times New Roman" w:hAnsi="Times New Roman" w:cs="Times New Roman"/>
          <w:sz w:val="28"/>
          <w:szCs w:val="28"/>
        </w:rPr>
        <w:t>Имущество</w:t>
      </w:r>
      <w:r w:rsidR="00246BFB" w:rsidRPr="00663AC4">
        <w:rPr>
          <w:rFonts w:ascii="Times New Roman" w:hAnsi="Times New Roman" w:cs="Times New Roman"/>
          <w:sz w:val="28"/>
          <w:szCs w:val="28"/>
        </w:rPr>
        <w:t>, закрепленн</w:t>
      </w:r>
      <w:r w:rsidR="00B352F2" w:rsidRPr="00663AC4">
        <w:rPr>
          <w:rFonts w:ascii="Times New Roman" w:hAnsi="Times New Roman" w:cs="Times New Roman"/>
          <w:sz w:val="28"/>
          <w:szCs w:val="28"/>
        </w:rPr>
        <w:t>ое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за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B352F2" w:rsidRPr="00663AC4">
        <w:rPr>
          <w:rFonts w:ascii="Times New Roman" w:hAnsi="Times New Roman" w:cs="Times New Roman"/>
          <w:sz w:val="28"/>
          <w:szCs w:val="28"/>
        </w:rPr>
        <w:t>, может отчуждаться С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обственником в порядке и на условиях, которые установлены законодательством РФ</w:t>
      </w:r>
      <w:r w:rsidR="00E3608C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412852" w:rsidRPr="00663AC4">
        <w:rPr>
          <w:rFonts w:ascii="Times New Roman" w:hAnsi="Times New Roman" w:cs="Times New Roman"/>
          <w:sz w:val="28"/>
          <w:szCs w:val="28"/>
        </w:rPr>
        <w:t>0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>, за которым имущество закреплено на праве оперативного управления, владеет, пользуется этим имуществом в пределах, установленных законом</w:t>
      </w:r>
      <w:r w:rsidR="00731D94" w:rsidRPr="00663AC4">
        <w:rPr>
          <w:rFonts w:ascii="Times New Roman" w:hAnsi="Times New Roman" w:cs="Times New Roman"/>
          <w:sz w:val="28"/>
          <w:szCs w:val="28"/>
        </w:rPr>
        <w:t xml:space="preserve"> и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 соответствии с целями своей деятельности, назначением этого имущества и, если иное не установлено законом, распоряжается этим имуществом с</w:t>
      </w:r>
      <w:r w:rsidR="001E43B3" w:rsidRPr="00663AC4">
        <w:rPr>
          <w:rFonts w:ascii="Times New Roman" w:hAnsi="Times New Roman" w:cs="Times New Roman"/>
          <w:sz w:val="28"/>
          <w:szCs w:val="28"/>
        </w:rPr>
        <w:t xml:space="preserve"> предварительного</w:t>
      </w:r>
      <w:r w:rsidR="00362E2B" w:rsidRPr="00663AC4">
        <w:rPr>
          <w:rFonts w:ascii="Times New Roman" w:hAnsi="Times New Roman" w:cs="Times New Roman"/>
          <w:sz w:val="28"/>
          <w:szCs w:val="28"/>
        </w:rPr>
        <w:t xml:space="preserve"> согласия С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обственника этого имущества.</w:t>
      </w:r>
    </w:p>
    <w:p w:rsidR="00901E6D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Собственник имущества вправе изъять излишнее, неиспользуемое или используемое не по назначению имущество, закрепленное им за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Pr="00663AC4">
        <w:rPr>
          <w:rFonts w:ascii="Times New Roman" w:hAnsi="Times New Roman" w:cs="Times New Roman"/>
          <w:sz w:val="28"/>
          <w:szCs w:val="28"/>
        </w:rPr>
        <w:t xml:space="preserve"> либо приобретенное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Pr="00663AC4">
        <w:rPr>
          <w:rFonts w:ascii="Times New Roman" w:hAnsi="Times New Roman" w:cs="Times New Roman"/>
          <w:sz w:val="28"/>
          <w:szCs w:val="28"/>
        </w:rPr>
        <w:t xml:space="preserve"> за счет средств, выделенн</w:t>
      </w:r>
      <w:r w:rsidR="00901E6D" w:rsidRPr="00663AC4">
        <w:rPr>
          <w:rFonts w:ascii="Times New Roman" w:hAnsi="Times New Roman" w:cs="Times New Roman"/>
          <w:sz w:val="28"/>
          <w:szCs w:val="28"/>
        </w:rPr>
        <w:t>ых ему С</w:t>
      </w:r>
      <w:r w:rsidRPr="00663AC4">
        <w:rPr>
          <w:rFonts w:ascii="Times New Roman" w:hAnsi="Times New Roman" w:cs="Times New Roman"/>
          <w:sz w:val="28"/>
          <w:szCs w:val="28"/>
        </w:rPr>
        <w:t>обственником на приобретение этого имущества.</w:t>
      </w:r>
      <w:r w:rsidR="00666944" w:rsidRPr="00663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BFB" w:rsidRPr="00663AC4" w:rsidRDefault="0066694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Имуществом, изъятым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у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</w:t>
      </w:r>
      <w:r w:rsidR="00901E6D" w:rsidRPr="00663AC4">
        <w:rPr>
          <w:rFonts w:ascii="Times New Roman" w:hAnsi="Times New Roman" w:cs="Times New Roman"/>
          <w:sz w:val="28"/>
          <w:szCs w:val="28"/>
        </w:rPr>
        <w:t>С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обственник этого имущества вправе распорядиться по своему усмотрению.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.1</w:t>
      </w:r>
      <w:r w:rsidR="00412852" w:rsidRPr="00663AC4">
        <w:rPr>
          <w:rFonts w:ascii="Times New Roman" w:hAnsi="Times New Roman" w:cs="Times New Roman"/>
          <w:sz w:val="28"/>
          <w:szCs w:val="28"/>
        </w:rPr>
        <w:t>1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 вправе отчуждать либо иным способом распоря</w:t>
      </w:r>
      <w:r w:rsidR="007A725C" w:rsidRPr="00663AC4">
        <w:rPr>
          <w:rFonts w:ascii="Times New Roman" w:hAnsi="Times New Roman" w:cs="Times New Roman"/>
          <w:sz w:val="28"/>
          <w:szCs w:val="28"/>
        </w:rPr>
        <w:t>жаться имуществом без согласия С</w:t>
      </w:r>
      <w:r w:rsidR="00246BFB" w:rsidRPr="00663AC4">
        <w:rPr>
          <w:rFonts w:ascii="Times New Roman" w:hAnsi="Times New Roman" w:cs="Times New Roman"/>
          <w:sz w:val="28"/>
          <w:szCs w:val="28"/>
        </w:rPr>
        <w:t>обственника имущества.</w:t>
      </w:r>
    </w:p>
    <w:p w:rsidR="007A725C" w:rsidRPr="00155E1B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12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155E1B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155E1B">
        <w:rPr>
          <w:rFonts w:ascii="Times New Roman" w:hAnsi="Times New Roman" w:cs="Times New Roman"/>
          <w:sz w:val="28"/>
          <w:szCs w:val="28"/>
        </w:rPr>
        <w:t xml:space="preserve"> отвечает по св</w:t>
      </w:r>
      <w:r w:rsidR="006837EC" w:rsidRPr="00155E1B">
        <w:rPr>
          <w:rFonts w:ascii="Times New Roman" w:hAnsi="Times New Roman" w:cs="Times New Roman"/>
          <w:sz w:val="28"/>
          <w:szCs w:val="28"/>
        </w:rPr>
        <w:t>оим обязательствам находящимися</w:t>
      </w:r>
      <w:r w:rsidR="00246BFB" w:rsidRPr="00155E1B">
        <w:rPr>
          <w:rFonts w:ascii="Times New Roman" w:hAnsi="Times New Roman" w:cs="Times New Roman"/>
          <w:sz w:val="28"/>
          <w:szCs w:val="28"/>
        </w:rPr>
        <w:t xml:space="preserve"> в его распоряжении денежными средствами. 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1B">
        <w:rPr>
          <w:rFonts w:ascii="Times New Roman" w:hAnsi="Times New Roman" w:cs="Times New Roman"/>
          <w:sz w:val="28"/>
          <w:szCs w:val="28"/>
        </w:rPr>
        <w:t xml:space="preserve">При недостаточности указанных денежных средств субсидиарную ответственность по обязательствам </w:t>
      </w:r>
      <w:r w:rsidR="00714CEB" w:rsidRPr="00155E1B">
        <w:rPr>
          <w:rFonts w:ascii="Times New Roman" w:hAnsi="Times New Roman" w:cs="Times New Roman"/>
          <w:sz w:val="28"/>
          <w:szCs w:val="28"/>
        </w:rPr>
        <w:t>Учреждение</w:t>
      </w:r>
      <w:r w:rsidR="007A725C" w:rsidRPr="00155E1B">
        <w:rPr>
          <w:rFonts w:ascii="Times New Roman" w:hAnsi="Times New Roman" w:cs="Times New Roman"/>
          <w:sz w:val="28"/>
          <w:szCs w:val="28"/>
        </w:rPr>
        <w:t xml:space="preserve"> несет С</w:t>
      </w:r>
      <w:r w:rsidRPr="00155E1B">
        <w:rPr>
          <w:rFonts w:ascii="Times New Roman" w:hAnsi="Times New Roman" w:cs="Times New Roman"/>
          <w:sz w:val="28"/>
          <w:szCs w:val="28"/>
        </w:rPr>
        <w:t>обственник его имущества.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13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не вправе заключать сделки, возможными последствиями которых является отчуждение или обременение имущества, закрепленного за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или имущества, приобретенного за счет средств, выделенных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Учреждением</w:t>
      </w:r>
      <w:r w:rsidR="00246BFB" w:rsidRPr="00663AC4">
        <w:rPr>
          <w:rFonts w:ascii="Times New Roman" w:hAnsi="Times New Roman" w:cs="Times New Roman"/>
          <w:sz w:val="28"/>
          <w:szCs w:val="28"/>
        </w:rPr>
        <w:t>, за исключением случаев, если совершение таких сделок допускается федеральными законами.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  <w:r w:rsidR="00412852" w:rsidRPr="00663AC4">
        <w:rPr>
          <w:rFonts w:ascii="Times New Roman" w:hAnsi="Times New Roman" w:cs="Times New Roman"/>
          <w:sz w:val="28"/>
          <w:szCs w:val="28"/>
        </w:rPr>
        <w:t>14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устанавливает заработную плату работников в зависимости от квалификации работника, а также компенсационные и стимулирующие выплаты в соответствии с Положением об оплате труда работников муниципального казенного дошкольного образовательного учреждения «Детский сад </w:t>
      </w:r>
      <w:r w:rsidR="009023AD" w:rsidRPr="00663AC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94419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="009D4D58" w:rsidRPr="00663AC4">
        <w:rPr>
          <w:rFonts w:ascii="Times New Roman" w:hAnsi="Times New Roman" w:cs="Times New Roman"/>
          <w:sz w:val="28"/>
          <w:szCs w:val="28"/>
        </w:rPr>
        <w:t>»</w:t>
      </w:r>
      <w:r w:rsidR="00700E07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6</w:t>
      </w:r>
      <w:r w:rsidR="003B143C" w:rsidRPr="00663AC4">
        <w:rPr>
          <w:rFonts w:ascii="Times New Roman" w:hAnsi="Times New Roman" w:cs="Times New Roman"/>
          <w:sz w:val="28"/>
          <w:szCs w:val="28"/>
        </w:rPr>
        <w:t>.15</w:t>
      </w:r>
      <w:r w:rsidR="00805BC5" w:rsidRPr="00663AC4">
        <w:rPr>
          <w:rFonts w:ascii="Times New Roman" w:hAnsi="Times New Roman" w:cs="Times New Roman"/>
          <w:sz w:val="28"/>
          <w:szCs w:val="28"/>
        </w:rPr>
        <w:t>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Заработная плата и должностной оклад работнику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выплачиваются за выполнение им должностных и функциональных обязанностей и работ, предусмотренных трудовым договором. Выполнение работником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других работ и обязанностей оплачивается по дополнительному договору, за исключением случаев, предусмотренных законодательством РФ.</w:t>
      </w:r>
    </w:p>
    <w:p w:rsidR="00B21141" w:rsidRPr="00663AC4" w:rsidRDefault="00B2114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Учреждение вправе осуществлять приносящую доходы деятельность постольку, поскольку это служит достижению целей, поставленных перед ней как общеобразовательным учреждением.</w:t>
      </w:r>
    </w:p>
    <w:p w:rsidR="00B21141" w:rsidRPr="00663AC4" w:rsidRDefault="00B21141" w:rsidP="00663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Доходы, полученные от указанной деятельности, поступают в муниципальный бюджет МР «Каякентский район»</w:t>
      </w:r>
    </w:p>
    <w:p w:rsidR="00AC0CA7" w:rsidRPr="00663AC4" w:rsidRDefault="00AC0CA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A71" w:rsidRPr="00663AC4" w:rsidRDefault="00B5204E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7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Регламентация деятельности </w:t>
      </w:r>
      <w:r w:rsidR="00714CEB" w:rsidRPr="00663AC4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023AD" w:rsidRPr="00663AC4" w:rsidRDefault="009023A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.1.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регламентируют следующие локальные акты:</w:t>
      </w:r>
    </w:p>
    <w:p w:rsidR="00203901" w:rsidRPr="00663AC4" w:rsidRDefault="00203901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-Устав Учреждения;</w:t>
      </w:r>
    </w:p>
    <w:p w:rsidR="00714CEB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03901" w:rsidRPr="00663AC4">
        <w:rPr>
          <w:rFonts w:ascii="Times New Roman" w:hAnsi="Times New Roman" w:cs="Times New Roman"/>
          <w:sz w:val="28"/>
          <w:szCs w:val="28"/>
        </w:rPr>
        <w:t>коллективный Договор</w:t>
      </w:r>
      <w:r w:rsidR="00663AF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заключенный ме</w:t>
      </w:r>
      <w:r w:rsidR="00203901" w:rsidRPr="00663AC4">
        <w:rPr>
          <w:rFonts w:ascii="Times New Roman" w:hAnsi="Times New Roman" w:cs="Times New Roman"/>
          <w:sz w:val="28"/>
          <w:szCs w:val="28"/>
        </w:rPr>
        <w:t>ж</w:t>
      </w:r>
      <w:r w:rsidR="00225447" w:rsidRPr="00663AC4">
        <w:rPr>
          <w:rFonts w:ascii="Times New Roman" w:hAnsi="Times New Roman" w:cs="Times New Roman"/>
          <w:sz w:val="28"/>
          <w:szCs w:val="28"/>
        </w:rPr>
        <w:t>ду работодателем и работниками,</w:t>
      </w:r>
      <w:r w:rsidR="00203901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с целью определения взаимных обязат</w:t>
      </w:r>
      <w:r w:rsidR="002C45D8" w:rsidRPr="00663AC4">
        <w:rPr>
          <w:rFonts w:ascii="Times New Roman" w:hAnsi="Times New Roman" w:cs="Times New Roman"/>
          <w:sz w:val="28"/>
          <w:szCs w:val="28"/>
        </w:rPr>
        <w:t xml:space="preserve">ельств </w:t>
      </w:r>
      <w:r w:rsidR="00246BFB" w:rsidRPr="00663AC4">
        <w:rPr>
          <w:rFonts w:ascii="Times New Roman" w:hAnsi="Times New Roman" w:cs="Times New Roman"/>
          <w:sz w:val="28"/>
          <w:szCs w:val="28"/>
        </w:rPr>
        <w:t>работодателя и работников по защите социально – трудовых  прав и профессиональных интересов работников организации и установл</w:t>
      </w:r>
      <w:r w:rsidR="002C45D8" w:rsidRPr="00663AC4">
        <w:rPr>
          <w:rFonts w:ascii="Times New Roman" w:hAnsi="Times New Roman" w:cs="Times New Roman"/>
          <w:sz w:val="28"/>
          <w:szCs w:val="28"/>
        </w:rPr>
        <w:t>ению дополнительных социально–</w:t>
      </w:r>
      <w:r w:rsidR="00246BFB" w:rsidRPr="00663AC4">
        <w:rPr>
          <w:rFonts w:ascii="Times New Roman" w:hAnsi="Times New Roman" w:cs="Times New Roman"/>
          <w:sz w:val="28"/>
          <w:szCs w:val="28"/>
        </w:rPr>
        <w:t>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соглашением;</w:t>
      </w:r>
    </w:p>
    <w:p w:rsidR="00714CEB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приказы заведующего </w:t>
      </w:r>
      <w:r w:rsidR="00714CEB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9C04C8" w:rsidRPr="00663AC4" w:rsidRDefault="00700E07" w:rsidP="00663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9C04C8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9C04C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D32CB3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положение об организации работы по охране труда и технике безопасности;</w:t>
      </w:r>
    </w:p>
    <w:p w:rsidR="00D32CB3" w:rsidRPr="00155E1B" w:rsidRDefault="00D32CB3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1B">
        <w:rPr>
          <w:rFonts w:ascii="Times New Roman" w:hAnsi="Times New Roman" w:cs="Times New Roman"/>
          <w:sz w:val="28"/>
          <w:szCs w:val="28"/>
        </w:rPr>
        <w:t>-положение о платных дополнительных образовательных услугах.</w:t>
      </w:r>
    </w:p>
    <w:p w:rsidR="00700E07" w:rsidRPr="00155E1B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1B">
        <w:rPr>
          <w:rFonts w:ascii="Times New Roman" w:hAnsi="Times New Roman" w:cs="Times New Roman"/>
          <w:sz w:val="28"/>
          <w:szCs w:val="28"/>
        </w:rPr>
        <w:t>-</w:t>
      </w:r>
      <w:r w:rsidR="00246BFB" w:rsidRPr="00155E1B">
        <w:rPr>
          <w:rFonts w:ascii="Times New Roman" w:hAnsi="Times New Roman" w:cs="Times New Roman"/>
          <w:sz w:val="28"/>
          <w:szCs w:val="28"/>
        </w:rPr>
        <w:t>положение о дополнительных образовательных услугах;</w:t>
      </w:r>
    </w:p>
    <w:p w:rsidR="00507C69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1B">
        <w:rPr>
          <w:rFonts w:ascii="Times New Roman" w:hAnsi="Times New Roman" w:cs="Times New Roman"/>
          <w:sz w:val="28"/>
          <w:szCs w:val="28"/>
        </w:rPr>
        <w:t>-</w:t>
      </w:r>
      <w:r w:rsidR="00AC0CA7" w:rsidRPr="00155E1B">
        <w:rPr>
          <w:rFonts w:ascii="Times New Roman" w:hAnsi="Times New Roman" w:cs="Times New Roman"/>
          <w:sz w:val="28"/>
          <w:szCs w:val="28"/>
        </w:rPr>
        <w:t>положение о психолого</w:t>
      </w:r>
      <w:r w:rsidR="00246BFB" w:rsidRPr="00155E1B">
        <w:rPr>
          <w:rFonts w:ascii="Times New Roman" w:hAnsi="Times New Roman" w:cs="Times New Roman"/>
          <w:sz w:val="28"/>
          <w:szCs w:val="28"/>
        </w:rPr>
        <w:t xml:space="preserve">-педагогическом консилиуме в </w:t>
      </w:r>
      <w:r w:rsidR="003254FD" w:rsidRPr="00155E1B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155E1B">
        <w:rPr>
          <w:rFonts w:ascii="Times New Roman" w:hAnsi="Times New Roman" w:cs="Times New Roman"/>
          <w:sz w:val="28"/>
          <w:szCs w:val="28"/>
        </w:rPr>
        <w:t>;</w:t>
      </w:r>
    </w:p>
    <w:p w:rsidR="000E7D5A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муниципального казенного дошкольного образовательного учреждения</w:t>
      </w:r>
      <w:r w:rsidR="00663AF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«Детский сад</w:t>
      </w:r>
      <w:r w:rsidR="00203901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AC0CA7" w:rsidRPr="00663AC4">
        <w:rPr>
          <w:rFonts w:ascii="Times New Roman" w:hAnsi="Times New Roman" w:cs="Times New Roman"/>
          <w:sz w:val="28"/>
          <w:szCs w:val="28"/>
        </w:rPr>
        <w:t xml:space="preserve">с. </w:t>
      </w:r>
      <w:r w:rsidR="003B6782">
        <w:rPr>
          <w:rFonts w:ascii="Times New Roman" w:hAnsi="Times New Roman" w:cs="Times New Roman"/>
          <w:sz w:val="28"/>
          <w:szCs w:val="28"/>
        </w:rPr>
        <w:t>Усемикент</w:t>
      </w:r>
      <w:bookmarkStart w:id="0" w:name="_GoBack"/>
      <w:bookmarkEnd w:id="0"/>
      <w:r w:rsidR="00246BFB" w:rsidRPr="00663AC4">
        <w:rPr>
          <w:rFonts w:ascii="Times New Roman" w:hAnsi="Times New Roman" w:cs="Times New Roman"/>
          <w:sz w:val="28"/>
          <w:szCs w:val="28"/>
        </w:rPr>
        <w:t>»;</w:t>
      </w:r>
    </w:p>
    <w:p w:rsidR="00700E07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должностные инструкции работников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D3A19" w:rsidRPr="00663AC4" w:rsidRDefault="00700E0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годовой план работы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FD3A19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расписание занятий в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Учреждении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-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номенклатура дел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.2.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Локальные акты не могут противоречить действующему Уставу и законодательству Российской Федерации.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.3.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03901" w:rsidRPr="00663AC4">
        <w:rPr>
          <w:rFonts w:ascii="Times New Roman" w:hAnsi="Times New Roman" w:cs="Times New Roman"/>
          <w:sz w:val="28"/>
          <w:szCs w:val="28"/>
        </w:rPr>
        <w:t xml:space="preserve"> ведет делопроизводство и архив.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.4.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обязуется осуществлять воинский учет граждан в соответствии с Конституцией Российской</w:t>
      </w:r>
      <w:r w:rsidR="00AD45E9" w:rsidRPr="00663AC4">
        <w:rPr>
          <w:rFonts w:ascii="Times New Roman" w:hAnsi="Times New Roman" w:cs="Times New Roman"/>
          <w:sz w:val="28"/>
          <w:szCs w:val="28"/>
        </w:rPr>
        <w:t xml:space="preserve"> Федерации, Федеральным законом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службе», постановлением Правительства Российской Федерации «Об утверждении положения о воинском учете» от 27.11.2006</w:t>
      </w:r>
      <w:r w:rsidR="00507C69" w:rsidRPr="00663AC4">
        <w:rPr>
          <w:rFonts w:ascii="Times New Roman" w:hAnsi="Times New Roman" w:cs="Times New Roman"/>
          <w:sz w:val="28"/>
          <w:szCs w:val="28"/>
        </w:rPr>
        <w:t>г.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№ 719 и своевременно подавать данные о движении военнообязанных.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.5.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Бухгалтерский и статистический учет деятельности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муниципальным казенным учреждением в установленном законодательством Российской Федерации порядке</w:t>
      </w:r>
      <w:r w:rsidR="007D56ED" w:rsidRPr="00663AC4">
        <w:rPr>
          <w:rFonts w:ascii="Times New Roman" w:hAnsi="Times New Roman" w:cs="Times New Roman"/>
          <w:sz w:val="28"/>
          <w:szCs w:val="28"/>
        </w:rPr>
        <w:t>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7</w:t>
      </w:r>
      <w:r w:rsidR="00805BC5" w:rsidRPr="00663AC4">
        <w:rPr>
          <w:rFonts w:ascii="Times New Roman" w:hAnsi="Times New Roman" w:cs="Times New Roman"/>
          <w:sz w:val="28"/>
          <w:szCs w:val="28"/>
        </w:rPr>
        <w:t>.6.</w:t>
      </w:r>
      <w:r w:rsidR="00632D84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Учредитель вправе установить для </w:t>
      </w:r>
      <w:r w:rsidR="004727B6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иной порядок бухгалтерского обслуживания.</w:t>
      </w:r>
    </w:p>
    <w:p w:rsidR="00AE0026" w:rsidRPr="00663AC4" w:rsidRDefault="00AE0026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0D" w:rsidRPr="00663AC4" w:rsidRDefault="00B5204E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8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>. Информационная открытость образовательной организации</w:t>
      </w:r>
    </w:p>
    <w:p w:rsidR="009023AD" w:rsidRPr="00663AC4" w:rsidRDefault="009023A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BFB" w:rsidRPr="00663AC4" w:rsidRDefault="00DC280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П</w:t>
      </w:r>
      <w:r w:rsidR="00246BFB" w:rsidRPr="00663AC4">
        <w:rPr>
          <w:rFonts w:ascii="Times New Roman" w:hAnsi="Times New Roman" w:cs="Times New Roman"/>
          <w:sz w:val="28"/>
          <w:szCs w:val="28"/>
        </w:rPr>
        <w:t>остановление Правительства РФ от 10.07.2013г</w:t>
      </w:r>
      <w:r w:rsidR="00666944" w:rsidRPr="00663AC4">
        <w:rPr>
          <w:rFonts w:ascii="Times New Roman" w:hAnsi="Times New Roman" w:cs="Times New Roman"/>
          <w:sz w:val="28"/>
          <w:szCs w:val="28"/>
        </w:rPr>
        <w:t>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№582 «Об утверждении Правил размещения на официальном сайте образовательной организации в инфор</w:t>
      </w:r>
      <w:r w:rsidR="00805BC5" w:rsidRPr="00663AC4">
        <w:rPr>
          <w:rFonts w:ascii="Times New Roman" w:hAnsi="Times New Roman" w:cs="Times New Roman"/>
          <w:sz w:val="28"/>
          <w:szCs w:val="28"/>
        </w:rPr>
        <w:t>мационной</w:t>
      </w:r>
      <w:r w:rsidR="00514F08" w:rsidRPr="00663AC4">
        <w:rPr>
          <w:rFonts w:ascii="Times New Roman" w:hAnsi="Times New Roman" w:cs="Times New Roman"/>
          <w:sz w:val="28"/>
          <w:szCs w:val="28"/>
        </w:rPr>
        <w:t xml:space="preserve">–телекоммуникационной </w:t>
      </w:r>
      <w:r w:rsidR="00246BFB" w:rsidRPr="00663AC4">
        <w:rPr>
          <w:rFonts w:ascii="Times New Roman" w:hAnsi="Times New Roman" w:cs="Times New Roman"/>
          <w:sz w:val="28"/>
          <w:szCs w:val="28"/>
        </w:rPr>
        <w:t>сети «Интернет» и обновление информации об образовательной организации»</w:t>
      </w:r>
      <w:r w:rsidR="006837EC" w:rsidRPr="00663AC4">
        <w:rPr>
          <w:rFonts w:ascii="Times New Roman" w:hAnsi="Times New Roman" w:cs="Times New Roman"/>
          <w:sz w:val="28"/>
          <w:szCs w:val="28"/>
        </w:rPr>
        <w:t xml:space="preserve"> Закон "Об образовании в РФ", </w:t>
      </w:r>
      <w:r w:rsidR="00945632" w:rsidRPr="00663AC4">
        <w:rPr>
          <w:rFonts w:ascii="Times New Roman" w:hAnsi="Times New Roman" w:cs="Times New Roman"/>
          <w:sz w:val="28"/>
          <w:szCs w:val="28"/>
        </w:rPr>
        <w:t>Глава 3, статья 29.</w:t>
      </w:r>
    </w:p>
    <w:p w:rsidR="00246BFB" w:rsidRPr="00663AC4" w:rsidRDefault="00B5204E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8</w:t>
      </w:r>
      <w:r w:rsidR="00805BC5" w:rsidRPr="00663AC4">
        <w:rPr>
          <w:rFonts w:ascii="Times New Roman" w:hAnsi="Times New Roman" w:cs="Times New Roman"/>
          <w:sz w:val="28"/>
          <w:szCs w:val="28"/>
        </w:rPr>
        <w:t>.1.</w:t>
      </w:r>
      <w:r w:rsidR="00246BFB" w:rsidRPr="00663AC4">
        <w:rPr>
          <w:rFonts w:ascii="Times New Roman" w:hAnsi="Times New Roman" w:cs="Times New Roman"/>
          <w:sz w:val="28"/>
          <w:szCs w:val="28"/>
        </w:rPr>
        <w:t>Учреждение формирует открытые и общедоступные информационные ресурсы, содержащие информацию об их деятельности, и обеспечивают доступ к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таким ресурсам</w:t>
      </w:r>
      <w:r w:rsidR="000E7D5A" w:rsidRPr="00663AC4">
        <w:rPr>
          <w:rFonts w:ascii="Times New Roman" w:hAnsi="Times New Roman" w:cs="Times New Roman"/>
          <w:sz w:val="28"/>
          <w:szCs w:val="28"/>
        </w:rPr>
        <w:t>,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посредством размещения их в информационно-телекоммуникационных сетях, в том числе на официальном сайте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482948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246BFB" w:rsidRPr="00663AC4">
        <w:rPr>
          <w:rFonts w:ascii="Times New Roman" w:hAnsi="Times New Roman" w:cs="Times New Roman"/>
          <w:sz w:val="28"/>
          <w:szCs w:val="28"/>
        </w:rPr>
        <w:t>в сети "Интернет".</w:t>
      </w:r>
    </w:p>
    <w:p w:rsidR="00246BFB" w:rsidRPr="00663AC4" w:rsidRDefault="00D6269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8</w:t>
      </w:r>
      <w:r w:rsidR="00805BC5" w:rsidRPr="00663AC4">
        <w:rPr>
          <w:rFonts w:ascii="Times New Roman" w:hAnsi="Times New Roman" w:cs="Times New Roman"/>
          <w:sz w:val="28"/>
          <w:szCs w:val="28"/>
        </w:rPr>
        <w:t>.2.</w:t>
      </w:r>
      <w:r w:rsidR="00246BFB" w:rsidRPr="00663AC4">
        <w:rPr>
          <w:rFonts w:ascii="Times New Roman" w:hAnsi="Times New Roman" w:cs="Times New Roman"/>
          <w:sz w:val="28"/>
          <w:szCs w:val="28"/>
        </w:rPr>
        <w:t>Учреждение обеспечивает открытость и доступность: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1) информации: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а)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 дате создания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об учредителе, учредителях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о месте нахождения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и ее филиалов (при наличии), режиме, графике работы, контактных телефонах и об адресах электронной почты;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б) 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о структуре и об органах управления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в) о реализуемых образовательных программах</w:t>
      </w:r>
      <w:r w:rsidR="00D006E3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805BC5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г) </w:t>
      </w:r>
      <w:r w:rsidR="00246BFB" w:rsidRPr="00663AC4">
        <w:rPr>
          <w:rFonts w:ascii="Times New Roman" w:hAnsi="Times New Roman" w:cs="Times New Roman"/>
          <w:sz w:val="28"/>
          <w:szCs w:val="28"/>
        </w:rPr>
        <w:t>о численности воспитанников по реализуемым образовательным программам</w:t>
      </w:r>
      <w:r w:rsidR="00D006E3" w:rsidRPr="00663AC4">
        <w:rPr>
          <w:rFonts w:ascii="Times New Roman" w:hAnsi="Times New Roman" w:cs="Times New Roman"/>
          <w:sz w:val="28"/>
          <w:szCs w:val="28"/>
        </w:rPr>
        <w:t>;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д) о языках образования;</w:t>
      </w:r>
    </w:p>
    <w:p w:rsidR="00D006E3" w:rsidRPr="00663AC4" w:rsidRDefault="00C73380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е)</w:t>
      </w:r>
      <w:r w:rsidR="00225447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 xml:space="preserve">о </w:t>
      </w:r>
      <w:r w:rsidR="00246BFB" w:rsidRPr="00663AC4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стандартах, об</w:t>
      </w:r>
      <w:r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="00AD45E9" w:rsidRPr="00663AC4">
        <w:rPr>
          <w:rFonts w:ascii="Times New Roman" w:hAnsi="Times New Roman" w:cs="Times New Roman"/>
          <w:sz w:val="28"/>
          <w:szCs w:val="28"/>
        </w:rPr>
        <w:t>образовательных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стандартах (при их наличии); 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ж) о руководителе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Pr="00663AC4">
        <w:rPr>
          <w:rFonts w:ascii="Times New Roman" w:hAnsi="Times New Roman" w:cs="Times New Roman"/>
          <w:sz w:val="28"/>
          <w:szCs w:val="28"/>
        </w:rPr>
        <w:t>, его заместителях,</w:t>
      </w:r>
      <w:r w:rsidR="0097083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>руководителях филиалов образовательной организации (при их наличии);</w:t>
      </w:r>
    </w:p>
    <w:p w:rsidR="00246BFB" w:rsidRPr="00663AC4" w:rsidRDefault="00514F08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з) </w:t>
      </w:r>
      <w:r w:rsidR="00246BFB" w:rsidRPr="00663AC4">
        <w:rPr>
          <w:rFonts w:ascii="Times New Roman" w:hAnsi="Times New Roman" w:cs="Times New Roman"/>
          <w:sz w:val="28"/>
          <w:szCs w:val="28"/>
        </w:rPr>
        <w:t>о персональном составе педагогически</w:t>
      </w:r>
      <w:r w:rsidR="00DC280D" w:rsidRPr="00663AC4">
        <w:rPr>
          <w:rFonts w:ascii="Times New Roman" w:hAnsi="Times New Roman" w:cs="Times New Roman"/>
          <w:sz w:val="28"/>
          <w:szCs w:val="28"/>
        </w:rPr>
        <w:t>х работников с указанием уровня о</w:t>
      </w:r>
      <w:r w:rsidR="00246BFB" w:rsidRPr="00663AC4">
        <w:rPr>
          <w:rFonts w:ascii="Times New Roman" w:hAnsi="Times New Roman" w:cs="Times New Roman"/>
          <w:sz w:val="28"/>
          <w:szCs w:val="28"/>
        </w:rPr>
        <w:t>бразования, квалификации и опыта работы;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2) копий:</w:t>
      </w:r>
    </w:p>
    <w:p w:rsidR="00246BFB" w:rsidRPr="00663AC4" w:rsidRDefault="00011A00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а) У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9D4D58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>;</w:t>
      </w:r>
    </w:p>
    <w:p w:rsidR="009023AD" w:rsidRPr="00663AC4" w:rsidRDefault="009023A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б) </w:t>
      </w:r>
      <w:r w:rsidR="00246BFB" w:rsidRPr="00663AC4">
        <w:rPr>
          <w:rFonts w:ascii="Times New Roman" w:hAnsi="Times New Roman" w:cs="Times New Roman"/>
          <w:sz w:val="28"/>
          <w:szCs w:val="28"/>
        </w:rPr>
        <w:t>лицензии на осуществление образовательной</w:t>
      </w:r>
      <w:r w:rsidR="00AD55E0" w:rsidRPr="00663AC4">
        <w:rPr>
          <w:rFonts w:ascii="Times New Roman" w:hAnsi="Times New Roman" w:cs="Times New Roman"/>
          <w:sz w:val="28"/>
          <w:szCs w:val="28"/>
        </w:rPr>
        <w:t xml:space="preserve"> деятельности (с приложениями).</w:t>
      </w:r>
    </w:p>
    <w:p w:rsidR="00AD55E0" w:rsidRPr="00663AC4" w:rsidRDefault="00AD55E0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BFB" w:rsidRPr="00663AC4" w:rsidRDefault="00D62694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9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Ликвидация и реорганизация </w:t>
      </w:r>
      <w:r w:rsidR="006F58C9" w:rsidRPr="00663AC4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023AD" w:rsidRPr="00663AC4" w:rsidRDefault="009023A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F08" w:rsidRPr="00663AC4" w:rsidRDefault="00D6269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9</w:t>
      </w:r>
      <w:r w:rsidR="00246BFB" w:rsidRPr="00663AC4">
        <w:rPr>
          <w:rFonts w:ascii="Times New Roman" w:hAnsi="Times New Roman" w:cs="Times New Roman"/>
          <w:sz w:val="28"/>
          <w:szCs w:val="28"/>
        </w:rPr>
        <w:t>.1.</w:t>
      </w:r>
      <w:r w:rsidR="006F58C9" w:rsidRPr="00663AC4">
        <w:rPr>
          <w:rFonts w:ascii="Times New Roman" w:hAnsi="Times New Roman" w:cs="Times New Roman"/>
          <w:sz w:val="28"/>
          <w:szCs w:val="28"/>
        </w:rPr>
        <w:t>Учреждение</w:t>
      </w:r>
      <w:r w:rsidR="00514F08" w:rsidRPr="00663AC4">
        <w:rPr>
          <w:rFonts w:ascii="Times New Roman" w:hAnsi="Times New Roman" w:cs="Times New Roman"/>
          <w:sz w:val="28"/>
          <w:szCs w:val="28"/>
        </w:rPr>
        <w:t xml:space="preserve"> может быть реорганизовано в иную некоммерческую образовательную организацию по решению Учредителя в соответствии с действующим законодательством.</w:t>
      </w:r>
    </w:p>
    <w:p w:rsidR="00246BFB" w:rsidRPr="00663AC4" w:rsidRDefault="00D6269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9</w:t>
      </w:r>
      <w:r w:rsidR="00805BC5" w:rsidRPr="00663AC4">
        <w:rPr>
          <w:rFonts w:ascii="Times New Roman" w:hAnsi="Times New Roman" w:cs="Times New Roman"/>
          <w:sz w:val="28"/>
          <w:szCs w:val="28"/>
        </w:rPr>
        <w:t>.2.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6F58C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 может осуществляться:</w:t>
      </w:r>
    </w:p>
    <w:p w:rsidR="00246BFB" w:rsidRPr="00663AC4" w:rsidRDefault="00246BFB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по решению Учредителя в соответствии с </w:t>
      </w:r>
      <w:r w:rsidR="00395FC3" w:rsidRPr="00663AC4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663AC4">
        <w:rPr>
          <w:rFonts w:ascii="Times New Roman" w:hAnsi="Times New Roman" w:cs="Times New Roman"/>
          <w:sz w:val="28"/>
          <w:szCs w:val="28"/>
        </w:rPr>
        <w:t xml:space="preserve"> РФ</w:t>
      </w:r>
      <w:r w:rsidR="00514F08" w:rsidRPr="00663AC4">
        <w:rPr>
          <w:rFonts w:ascii="Times New Roman" w:hAnsi="Times New Roman" w:cs="Times New Roman"/>
          <w:sz w:val="28"/>
          <w:szCs w:val="28"/>
        </w:rPr>
        <w:t>,</w:t>
      </w:r>
      <w:r w:rsidRPr="00663AC4">
        <w:rPr>
          <w:rFonts w:ascii="Times New Roman" w:hAnsi="Times New Roman" w:cs="Times New Roman"/>
          <w:sz w:val="28"/>
          <w:szCs w:val="28"/>
        </w:rPr>
        <w:t xml:space="preserve">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</w:r>
    </w:p>
    <w:p w:rsidR="00246BFB" w:rsidRPr="00663AC4" w:rsidRDefault="00D6269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9</w:t>
      </w:r>
      <w:r w:rsidR="00805BC5" w:rsidRPr="00663AC4">
        <w:rPr>
          <w:rFonts w:ascii="Times New Roman" w:hAnsi="Times New Roman" w:cs="Times New Roman"/>
          <w:sz w:val="28"/>
          <w:szCs w:val="28"/>
        </w:rPr>
        <w:t>.3.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При реорганизации или ликвидации </w:t>
      </w:r>
      <w:r w:rsidR="006F58C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246BFB" w:rsidRPr="00663AC4">
        <w:rPr>
          <w:rFonts w:ascii="Times New Roman" w:hAnsi="Times New Roman" w:cs="Times New Roman"/>
          <w:sz w:val="28"/>
          <w:szCs w:val="28"/>
        </w:rPr>
        <w:t xml:space="preserve">, осуществляемых, как правило, по окончании учебного года, Учредитель берет на себя обеспечение перевода детей в другие дошкольные образовательные учреждения по согласованию с родителями (законными представителями) детей. </w:t>
      </w:r>
    </w:p>
    <w:p w:rsidR="00246BFB" w:rsidRPr="00663AC4" w:rsidRDefault="00D62694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>9</w:t>
      </w:r>
      <w:r w:rsidR="00805BC5" w:rsidRPr="00663AC4">
        <w:rPr>
          <w:rFonts w:ascii="Times New Roman" w:hAnsi="Times New Roman" w:cs="Times New Roman"/>
          <w:sz w:val="28"/>
          <w:szCs w:val="28"/>
        </w:rPr>
        <w:t>.4.</w:t>
      </w:r>
      <w:r w:rsidR="00514F08" w:rsidRPr="00663AC4">
        <w:rPr>
          <w:rFonts w:ascii="Times New Roman" w:hAnsi="Times New Roman" w:cs="Times New Roman"/>
          <w:sz w:val="28"/>
          <w:szCs w:val="28"/>
        </w:rPr>
        <w:t xml:space="preserve">Процедура реорганизации или ликвидации </w:t>
      </w:r>
      <w:r w:rsidR="006F58C9" w:rsidRPr="00663AC4">
        <w:rPr>
          <w:rFonts w:ascii="Times New Roman" w:hAnsi="Times New Roman" w:cs="Times New Roman"/>
          <w:sz w:val="28"/>
          <w:szCs w:val="28"/>
        </w:rPr>
        <w:t>Учреждения</w:t>
      </w:r>
      <w:r w:rsidR="00514F08" w:rsidRPr="00663AC4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A3799A" w:rsidRPr="00663AC4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42023C" w:rsidRPr="00663AC4">
        <w:rPr>
          <w:rFonts w:ascii="Times New Roman" w:hAnsi="Times New Roman" w:cs="Times New Roman"/>
          <w:sz w:val="28"/>
          <w:szCs w:val="28"/>
        </w:rPr>
        <w:t>законодательством РФ</w:t>
      </w:r>
      <w:r w:rsidR="00A3799A" w:rsidRPr="00663AC4">
        <w:rPr>
          <w:rFonts w:ascii="Times New Roman" w:hAnsi="Times New Roman" w:cs="Times New Roman"/>
          <w:sz w:val="28"/>
          <w:szCs w:val="28"/>
        </w:rPr>
        <w:t xml:space="preserve"> и принятым Учредител</w:t>
      </w:r>
      <w:r w:rsidR="0042023C" w:rsidRPr="00663AC4">
        <w:rPr>
          <w:rFonts w:ascii="Times New Roman" w:hAnsi="Times New Roman" w:cs="Times New Roman"/>
          <w:sz w:val="28"/>
          <w:szCs w:val="28"/>
        </w:rPr>
        <w:t>ем</w:t>
      </w:r>
      <w:r w:rsidR="00A3799A" w:rsidRPr="00663AC4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663AF7" w:rsidRPr="00663AC4" w:rsidRDefault="00663AF7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BFB" w:rsidRPr="00663AC4" w:rsidRDefault="00D62694" w:rsidP="00663AC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>10</w:t>
      </w:r>
      <w:r w:rsidR="00246BFB" w:rsidRPr="00663AC4">
        <w:rPr>
          <w:rFonts w:ascii="Times New Roman" w:hAnsi="Times New Roman" w:cs="Times New Roman"/>
          <w:b/>
          <w:sz w:val="28"/>
          <w:szCs w:val="28"/>
        </w:rPr>
        <w:t xml:space="preserve">. Порядок изменения Устава </w:t>
      </w:r>
      <w:r w:rsidR="006F58C9" w:rsidRPr="00663AC4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023AD" w:rsidRPr="00663AC4" w:rsidRDefault="009023AD" w:rsidP="00663AC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6AE" w:rsidRPr="00663AC4" w:rsidRDefault="00982AFB" w:rsidP="00663AC4">
      <w:pPr>
        <w:tabs>
          <w:tab w:val="left" w:pos="567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10.1. </w:t>
      </w:r>
      <w:r w:rsidR="00395FC3" w:rsidRPr="00663AC4">
        <w:rPr>
          <w:rFonts w:ascii="Times New Roman" w:hAnsi="Times New Roman" w:cs="Times New Roman"/>
          <w:sz w:val="28"/>
          <w:szCs w:val="28"/>
        </w:rPr>
        <w:t xml:space="preserve">Изменения и дополнения в Устав принимаются Общим собранием работников </w:t>
      </w:r>
      <w:r w:rsidR="00B02C18">
        <w:rPr>
          <w:rFonts w:ascii="Times New Roman" w:hAnsi="Times New Roman" w:cs="Times New Roman"/>
          <w:sz w:val="28"/>
          <w:szCs w:val="28"/>
        </w:rPr>
        <w:t xml:space="preserve">Садика </w:t>
      </w:r>
      <w:r w:rsidR="00395FC3" w:rsidRPr="00663AC4">
        <w:rPr>
          <w:rFonts w:ascii="Times New Roman" w:hAnsi="Times New Roman" w:cs="Times New Roman"/>
          <w:sz w:val="28"/>
          <w:szCs w:val="28"/>
        </w:rPr>
        <w:t>после предварительного обсуждения и утверждаются Учредителем либо уполномоченным им на то структурным подразделением (юридическим лицом)</w:t>
      </w:r>
      <w:r w:rsidR="00AD55E0" w:rsidRPr="00663AC4">
        <w:rPr>
          <w:rFonts w:ascii="Times New Roman" w:hAnsi="Times New Roman" w:cs="Times New Roman"/>
          <w:sz w:val="28"/>
          <w:szCs w:val="28"/>
        </w:rPr>
        <w:t xml:space="preserve"> и регистрируется в установленном действующим законодательством порядке</w:t>
      </w:r>
      <w:r w:rsidR="00395FC3" w:rsidRPr="00663AC4">
        <w:rPr>
          <w:rFonts w:ascii="Times New Roman" w:hAnsi="Times New Roman" w:cs="Times New Roman"/>
          <w:sz w:val="28"/>
          <w:szCs w:val="28"/>
        </w:rPr>
        <w:t>.</w:t>
      </w:r>
    </w:p>
    <w:p w:rsidR="00E80B6C" w:rsidRDefault="00E80B6C" w:rsidP="00663AF7">
      <w:pPr>
        <w:tabs>
          <w:tab w:val="left" w:pos="2410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C0E2F" w:rsidRDefault="007110A9" w:rsidP="00AC0E2F">
      <w:pPr>
        <w:tabs>
          <w:tab w:val="left" w:pos="2410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D7014C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6837EC">
        <w:rPr>
          <w:rFonts w:ascii="Times New Roman" w:hAnsi="Times New Roman" w:cs="Times New Roman"/>
          <w:b/>
          <w:sz w:val="28"/>
          <w:szCs w:val="28"/>
        </w:rPr>
        <w:t>:</w:t>
      </w:r>
      <w:r w:rsidRPr="00D7014C">
        <w:rPr>
          <w:rFonts w:ascii="Times New Roman" w:hAnsi="Times New Roman" w:cs="Times New Roman"/>
          <w:b/>
          <w:sz w:val="28"/>
          <w:szCs w:val="28"/>
        </w:rPr>
        <w:tab/>
      </w:r>
      <w:r w:rsidRPr="007A03D3">
        <w:rPr>
          <w:rFonts w:ascii="Times New Roman" w:hAnsi="Times New Roman" w:cs="Times New Roman"/>
          <w:sz w:val="28"/>
          <w:szCs w:val="28"/>
        </w:rPr>
        <w:tab/>
      </w:r>
      <w:r w:rsidRPr="007A03D3">
        <w:rPr>
          <w:rFonts w:ascii="Times New Roman" w:hAnsi="Times New Roman" w:cs="Times New Roman"/>
          <w:sz w:val="28"/>
          <w:szCs w:val="28"/>
        </w:rPr>
        <w:tab/>
      </w:r>
      <w:r w:rsidRPr="007A03D3">
        <w:rPr>
          <w:rFonts w:ascii="Times New Roman" w:hAnsi="Times New Roman" w:cs="Times New Roman"/>
          <w:sz w:val="28"/>
          <w:szCs w:val="28"/>
        </w:rPr>
        <w:tab/>
      </w:r>
      <w:r w:rsidRPr="007A03D3">
        <w:rPr>
          <w:rFonts w:ascii="Times New Roman" w:hAnsi="Times New Roman" w:cs="Times New Roman"/>
          <w:sz w:val="28"/>
          <w:szCs w:val="28"/>
        </w:rPr>
        <w:tab/>
      </w:r>
      <w:r w:rsidR="00AC0E2F">
        <w:rPr>
          <w:rFonts w:ascii="Times New Roman" w:hAnsi="Times New Roman" w:cs="Times New Roman"/>
          <w:sz w:val="28"/>
          <w:szCs w:val="28"/>
        </w:rPr>
        <w:t xml:space="preserve">   </w:t>
      </w:r>
      <w:r w:rsidR="00B20A6F">
        <w:rPr>
          <w:rFonts w:ascii="Times New Roman" w:hAnsi="Times New Roman" w:cs="Times New Roman"/>
          <w:sz w:val="28"/>
          <w:szCs w:val="28"/>
        </w:rPr>
        <w:t xml:space="preserve">       </w:t>
      </w:r>
      <w:r w:rsidR="00AC0E2F" w:rsidRPr="00D7014C">
        <w:rPr>
          <w:rFonts w:ascii="Times New Roman" w:hAnsi="Times New Roman" w:cs="Times New Roman"/>
          <w:b/>
          <w:sz w:val="28"/>
          <w:szCs w:val="28"/>
        </w:rPr>
        <w:t xml:space="preserve">СОГЛАСОВАНО: </w:t>
      </w:r>
      <w:r w:rsidR="00AC0E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03D3">
        <w:rPr>
          <w:rFonts w:ascii="Times New Roman" w:hAnsi="Times New Roman" w:cs="Times New Roman"/>
          <w:sz w:val="28"/>
          <w:szCs w:val="28"/>
        </w:rPr>
        <w:tab/>
      </w:r>
    </w:p>
    <w:p w:rsidR="007110A9" w:rsidRPr="00663AF7" w:rsidRDefault="007110A9" w:rsidP="00AC0E2F">
      <w:pPr>
        <w:tabs>
          <w:tab w:val="left" w:pos="2410"/>
          <w:tab w:val="left" w:pos="5264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A03D3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Pr="007A03D3">
        <w:rPr>
          <w:rFonts w:ascii="Times New Roman" w:hAnsi="Times New Roman" w:cs="Times New Roman"/>
          <w:sz w:val="28"/>
          <w:szCs w:val="28"/>
        </w:rPr>
        <w:tab/>
      </w:r>
      <w:r w:rsidR="00B20A6F">
        <w:rPr>
          <w:rFonts w:ascii="Times New Roman" w:hAnsi="Times New Roman" w:cs="Times New Roman"/>
          <w:sz w:val="28"/>
          <w:szCs w:val="28"/>
        </w:rPr>
        <w:t xml:space="preserve">      </w:t>
      </w:r>
      <w:r w:rsidR="00AC0E2F">
        <w:rPr>
          <w:rFonts w:ascii="Times New Roman" w:hAnsi="Times New Roman" w:cs="Times New Roman"/>
          <w:sz w:val="28"/>
          <w:szCs w:val="28"/>
        </w:rPr>
        <w:t>Начальник отдела закупок</w:t>
      </w:r>
      <w:r w:rsidR="00AC0E2F">
        <w:rPr>
          <w:rFonts w:ascii="Times New Roman" w:hAnsi="Times New Roman" w:cs="Times New Roman"/>
          <w:sz w:val="28"/>
          <w:szCs w:val="28"/>
        </w:rPr>
        <w:tab/>
      </w:r>
    </w:p>
    <w:p w:rsidR="007110A9" w:rsidRPr="00AC0E2F" w:rsidRDefault="007110A9" w:rsidP="00AC0E2F">
      <w:pPr>
        <w:tabs>
          <w:tab w:val="left" w:pos="2410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A03D3">
        <w:rPr>
          <w:rFonts w:ascii="Times New Roman" w:hAnsi="Times New Roman" w:cs="Times New Roman"/>
          <w:sz w:val="28"/>
          <w:szCs w:val="28"/>
        </w:rPr>
        <w:t>админ</w:t>
      </w:r>
      <w:r w:rsidR="00AC0E2F">
        <w:rPr>
          <w:rFonts w:ascii="Times New Roman" w:hAnsi="Times New Roman" w:cs="Times New Roman"/>
          <w:sz w:val="28"/>
          <w:szCs w:val="28"/>
        </w:rPr>
        <w:t>истрации МР «Каякентский район»</w:t>
      </w:r>
      <w:r w:rsidR="00AC0E2F" w:rsidRPr="00AC0E2F">
        <w:rPr>
          <w:rFonts w:ascii="Times New Roman" w:hAnsi="Times New Roman" w:cs="Times New Roman"/>
          <w:sz w:val="28"/>
          <w:szCs w:val="28"/>
        </w:rPr>
        <w:t xml:space="preserve"> </w:t>
      </w:r>
      <w:r w:rsidR="00AC0E2F">
        <w:rPr>
          <w:rFonts w:ascii="Times New Roman" w:hAnsi="Times New Roman" w:cs="Times New Roman"/>
          <w:sz w:val="28"/>
          <w:szCs w:val="28"/>
        </w:rPr>
        <w:t xml:space="preserve">     </w:t>
      </w:r>
      <w:r w:rsidR="00B20A6F">
        <w:rPr>
          <w:rFonts w:ascii="Times New Roman" w:hAnsi="Times New Roman" w:cs="Times New Roman"/>
          <w:sz w:val="28"/>
          <w:szCs w:val="28"/>
        </w:rPr>
        <w:t xml:space="preserve">      </w:t>
      </w:r>
      <w:r w:rsidR="00AC0E2F">
        <w:rPr>
          <w:rFonts w:ascii="Times New Roman" w:hAnsi="Times New Roman" w:cs="Times New Roman"/>
          <w:sz w:val="28"/>
          <w:szCs w:val="28"/>
        </w:rPr>
        <w:t>и имущества администрации</w:t>
      </w:r>
    </w:p>
    <w:p w:rsidR="00B20A6F" w:rsidRDefault="00663AF7" w:rsidP="00B20A6F">
      <w:pPr>
        <w:tabs>
          <w:tab w:val="left" w:pos="2410"/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AC0E2F">
        <w:rPr>
          <w:rFonts w:ascii="Times New Roman" w:hAnsi="Times New Roman" w:cs="Times New Roman"/>
          <w:sz w:val="28"/>
          <w:szCs w:val="28"/>
        </w:rPr>
        <w:t>_____/Гаджиев</w:t>
      </w:r>
      <w:r w:rsidR="00B20A6F">
        <w:rPr>
          <w:rFonts w:ascii="Times New Roman" w:hAnsi="Times New Roman" w:cs="Times New Roman"/>
          <w:sz w:val="28"/>
          <w:szCs w:val="28"/>
        </w:rPr>
        <w:t xml:space="preserve"> М.Р./</w:t>
      </w:r>
      <w:r w:rsidR="00AC0E2F">
        <w:rPr>
          <w:rFonts w:ascii="Times New Roman" w:hAnsi="Times New Roman" w:cs="Times New Roman"/>
          <w:sz w:val="28"/>
          <w:szCs w:val="28"/>
        </w:rPr>
        <w:t xml:space="preserve"> </w:t>
      </w:r>
      <w:r w:rsidR="00B20A6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0E2F">
        <w:rPr>
          <w:rFonts w:ascii="Times New Roman" w:hAnsi="Times New Roman" w:cs="Times New Roman"/>
          <w:sz w:val="28"/>
          <w:szCs w:val="28"/>
        </w:rPr>
        <w:t>МР «Каякентский район»</w:t>
      </w:r>
    </w:p>
    <w:p w:rsidR="007110A9" w:rsidRPr="00B20A6F" w:rsidRDefault="00B20A6F" w:rsidP="00663AF7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  <w:r w:rsidR="00AC0E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0E2F" w:rsidRPr="007A03D3">
        <w:rPr>
          <w:rFonts w:ascii="Times New Roman" w:hAnsi="Times New Roman" w:cs="Times New Roman"/>
          <w:sz w:val="28"/>
          <w:szCs w:val="28"/>
        </w:rPr>
        <w:t>_____________/</w:t>
      </w:r>
      <w:proofErr w:type="spellStart"/>
      <w:r w:rsidR="00AC0E2F">
        <w:rPr>
          <w:rFonts w:ascii="Times New Roman" w:hAnsi="Times New Roman" w:cs="Times New Roman"/>
          <w:sz w:val="28"/>
          <w:szCs w:val="28"/>
        </w:rPr>
        <w:t>Асавова</w:t>
      </w:r>
      <w:proofErr w:type="spellEnd"/>
      <w:r w:rsidR="00AC0E2F">
        <w:rPr>
          <w:rFonts w:ascii="Times New Roman" w:hAnsi="Times New Roman" w:cs="Times New Roman"/>
          <w:sz w:val="28"/>
          <w:szCs w:val="28"/>
        </w:rPr>
        <w:t xml:space="preserve"> М</w:t>
      </w:r>
      <w:r w:rsidR="00AC0E2F" w:rsidRPr="007A03D3">
        <w:rPr>
          <w:rFonts w:ascii="Times New Roman" w:hAnsi="Times New Roman" w:cs="Times New Roman"/>
          <w:sz w:val="28"/>
          <w:szCs w:val="28"/>
        </w:rPr>
        <w:t>.</w:t>
      </w:r>
      <w:r w:rsidR="00AC0E2F">
        <w:rPr>
          <w:rFonts w:ascii="Times New Roman" w:hAnsi="Times New Roman" w:cs="Times New Roman"/>
          <w:sz w:val="28"/>
          <w:szCs w:val="28"/>
        </w:rPr>
        <w:t>М.</w:t>
      </w:r>
      <w:r w:rsidR="00AC0E2F" w:rsidRPr="007A03D3">
        <w:rPr>
          <w:rFonts w:ascii="Times New Roman" w:hAnsi="Times New Roman" w:cs="Times New Roman"/>
          <w:sz w:val="28"/>
          <w:szCs w:val="28"/>
        </w:rPr>
        <w:t>/</w:t>
      </w:r>
    </w:p>
    <w:p w:rsidR="007110A9" w:rsidRPr="007A03D3" w:rsidRDefault="00AC0E2F" w:rsidP="00663AF7">
      <w:pPr>
        <w:tabs>
          <w:tab w:val="left" w:pos="2410"/>
        </w:tabs>
        <w:ind w:left="-142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20A6F">
        <w:rPr>
          <w:rFonts w:ascii="Times New Roman" w:hAnsi="Times New Roman" w:cs="Times New Roman"/>
          <w:sz w:val="28"/>
          <w:szCs w:val="28"/>
        </w:rPr>
        <w:t xml:space="preserve">     «</w:t>
      </w:r>
      <w:r w:rsidR="00B20A6F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B20A6F">
        <w:rPr>
          <w:rFonts w:ascii="Times New Roman" w:hAnsi="Times New Roman" w:cs="Times New Roman"/>
          <w:sz w:val="28"/>
          <w:szCs w:val="28"/>
        </w:rPr>
        <w:t xml:space="preserve">» </w:t>
      </w:r>
      <w:r w:rsidR="00B20A6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B20A6F">
        <w:rPr>
          <w:rFonts w:ascii="Times New Roman" w:hAnsi="Times New Roman" w:cs="Times New Roman"/>
          <w:sz w:val="28"/>
          <w:szCs w:val="28"/>
        </w:rPr>
        <w:t xml:space="preserve"> 2022г.</w:t>
      </w:r>
    </w:p>
    <w:p w:rsidR="00E010E5" w:rsidRDefault="00E010E5" w:rsidP="00663AF7">
      <w:pPr>
        <w:tabs>
          <w:tab w:val="left" w:pos="2410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C0E2F" w:rsidRDefault="007110A9" w:rsidP="00AC0E2F">
      <w:pPr>
        <w:tabs>
          <w:tab w:val="left" w:pos="2410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D7014C">
        <w:rPr>
          <w:rFonts w:ascii="Times New Roman" w:hAnsi="Times New Roman" w:cs="Times New Roman"/>
          <w:b/>
          <w:sz w:val="28"/>
          <w:szCs w:val="28"/>
        </w:rPr>
        <w:t xml:space="preserve">СОГЛАСОВАНО: </w:t>
      </w:r>
      <w:r w:rsidR="00663AF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03D3">
        <w:rPr>
          <w:rFonts w:ascii="Times New Roman" w:hAnsi="Times New Roman" w:cs="Times New Roman"/>
          <w:sz w:val="28"/>
          <w:szCs w:val="28"/>
        </w:rPr>
        <w:tab/>
      </w:r>
      <w:r w:rsidR="00663AF7">
        <w:rPr>
          <w:rFonts w:ascii="Times New Roman" w:hAnsi="Times New Roman" w:cs="Times New Roman"/>
          <w:sz w:val="28"/>
          <w:szCs w:val="28"/>
        </w:rPr>
        <w:t xml:space="preserve">  </w:t>
      </w:r>
      <w:r w:rsidR="00AC0E2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63AF7" w:rsidRPr="00AC0E2F" w:rsidRDefault="007110A9" w:rsidP="00AC0E2F">
      <w:pPr>
        <w:tabs>
          <w:tab w:val="left" w:pos="2410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A03D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32D84">
        <w:rPr>
          <w:rFonts w:ascii="Times New Roman" w:hAnsi="Times New Roman" w:cs="Times New Roman"/>
          <w:sz w:val="28"/>
          <w:szCs w:val="28"/>
        </w:rPr>
        <w:t>управления</w:t>
      </w:r>
      <w:r w:rsidR="00632D84" w:rsidRPr="00632D84">
        <w:rPr>
          <w:rFonts w:ascii="Times New Roman" w:hAnsi="Times New Roman" w:cs="Times New Roman"/>
          <w:sz w:val="28"/>
          <w:szCs w:val="28"/>
        </w:rPr>
        <w:t xml:space="preserve"> </w:t>
      </w:r>
      <w:r w:rsidR="00632D84">
        <w:rPr>
          <w:rFonts w:ascii="Times New Roman" w:hAnsi="Times New Roman" w:cs="Times New Roman"/>
          <w:sz w:val="28"/>
          <w:szCs w:val="28"/>
        </w:rPr>
        <w:t>экономики</w:t>
      </w:r>
      <w:proofErr w:type="gramStart"/>
      <w:r w:rsidR="00632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32D84" w:rsidRPr="00632D84">
        <w:rPr>
          <w:rFonts w:ascii="Times New Roman" w:hAnsi="Times New Roman" w:cs="Times New Roman"/>
          <w:sz w:val="2"/>
          <w:szCs w:val="28"/>
        </w:rPr>
        <w:t>.</w:t>
      </w:r>
      <w:proofErr w:type="gramEnd"/>
      <w:r w:rsidR="00632D84">
        <w:rPr>
          <w:rFonts w:ascii="Times New Roman" w:hAnsi="Times New Roman" w:cs="Times New Roman"/>
          <w:sz w:val="28"/>
          <w:szCs w:val="28"/>
        </w:rPr>
        <w:t xml:space="preserve">                           и финансов</w:t>
      </w:r>
      <w:r w:rsidR="00663AF7">
        <w:rPr>
          <w:rFonts w:ascii="Times New Roman" w:hAnsi="Times New Roman" w:cs="Times New Roman"/>
          <w:sz w:val="28"/>
          <w:szCs w:val="28"/>
        </w:rPr>
        <w:t xml:space="preserve"> </w:t>
      </w:r>
      <w:r w:rsidR="006837EC">
        <w:rPr>
          <w:rFonts w:ascii="Times New Roman" w:hAnsi="Times New Roman" w:cs="Times New Roman"/>
          <w:sz w:val="28"/>
          <w:szCs w:val="28"/>
        </w:rPr>
        <w:t>а</w:t>
      </w:r>
      <w:r w:rsidR="00663AF7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AC0E2F" w:rsidRDefault="00632D84" w:rsidP="00AC0E2F">
      <w:pPr>
        <w:tabs>
          <w:tab w:val="left" w:pos="2410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</w:t>
      </w:r>
      <w:r w:rsidR="00663AF7">
        <w:rPr>
          <w:rFonts w:ascii="Times New Roman" w:hAnsi="Times New Roman" w:cs="Times New Roman"/>
          <w:sz w:val="28"/>
          <w:szCs w:val="28"/>
        </w:rPr>
        <w:t xml:space="preserve">«Каякентский район»        </w:t>
      </w:r>
      <w:r w:rsidR="00AC0E2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63AF7" w:rsidRDefault="00663AF7" w:rsidP="00AC0E2F">
      <w:pPr>
        <w:tabs>
          <w:tab w:val="left" w:pos="2410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7A03D3">
        <w:rPr>
          <w:rFonts w:ascii="Times New Roman" w:hAnsi="Times New Roman" w:cs="Times New Roman"/>
          <w:sz w:val="28"/>
          <w:szCs w:val="28"/>
        </w:rPr>
        <w:t>_____________/</w:t>
      </w:r>
      <w:proofErr w:type="spellStart"/>
      <w:r w:rsidR="000A76AE">
        <w:rPr>
          <w:rFonts w:ascii="Times New Roman" w:hAnsi="Times New Roman" w:cs="Times New Roman"/>
          <w:sz w:val="28"/>
          <w:szCs w:val="28"/>
        </w:rPr>
        <w:t>Мехтиев</w:t>
      </w:r>
      <w:proofErr w:type="spellEnd"/>
      <w:r w:rsidR="000A76A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.М</w:t>
      </w:r>
      <w:r w:rsidRPr="007A03D3">
        <w:rPr>
          <w:rFonts w:ascii="Times New Roman" w:hAnsi="Times New Roman" w:cs="Times New Roman"/>
          <w:sz w:val="28"/>
          <w:szCs w:val="28"/>
        </w:rPr>
        <w:t>./</w:t>
      </w:r>
      <w:r w:rsidR="00AC0E2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C1390" w:rsidRPr="00663AF7" w:rsidRDefault="00AC0E2F" w:rsidP="00663AF7">
      <w:pPr>
        <w:tabs>
          <w:tab w:val="left" w:pos="2410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D84">
        <w:rPr>
          <w:rFonts w:ascii="Times New Roman" w:hAnsi="Times New Roman" w:cs="Times New Roman"/>
          <w:sz w:val="28"/>
          <w:szCs w:val="28"/>
        </w:rPr>
        <w:t>2022</w:t>
      </w:r>
      <w:r w:rsidR="00663AF7">
        <w:rPr>
          <w:rFonts w:ascii="Times New Roman" w:hAnsi="Times New Roman" w:cs="Times New Roman"/>
          <w:sz w:val="28"/>
          <w:szCs w:val="28"/>
        </w:rPr>
        <w:t>г.</w:t>
      </w:r>
      <w:r w:rsidR="00663AF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</w:p>
    <w:sectPr w:rsidR="008C1390" w:rsidRPr="00663AF7" w:rsidSect="00663AC4">
      <w:footerReference w:type="default" r:id="rId8"/>
      <w:pgSz w:w="11906" w:h="16838"/>
      <w:pgMar w:top="709" w:right="707" w:bottom="426" w:left="851" w:header="170" w:footer="454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DAA" w:rsidRDefault="008E2DAA" w:rsidP="00AD45E9">
      <w:pPr>
        <w:spacing w:after="0" w:line="240" w:lineRule="auto"/>
      </w:pPr>
      <w:r>
        <w:separator/>
      </w:r>
    </w:p>
  </w:endnote>
  <w:endnote w:type="continuationSeparator" w:id="0">
    <w:p w:rsidR="008E2DAA" w:rsidRDefault="008E2DAA" w:rsidP="00AD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039848"/>
    </w:sdtPr>
    <w:sdtEndPr>
      <w:rPr>
        <w:rFonts w:ascii="Times New Roman" w:hAnsi="Times New Roman" w:cs="Times New Roman"/>
        <w:sz w:val="24"/>
        <w:szCs w:val="24"/>
      </w:rPr>
    </w:sdtEndPr>
    <w:sdtContent>
      <w:p w:rsidR="001118DF" w:rsidRPr="007A6845" w:rsidRDefault="00325E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6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18DF" w:rsidRPr="007A68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6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4804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A68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118DF" w:rsidRDefault="001118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DAA" w:rsidRDefault="008E2DAA" w:rsidP="00AD45E9">
      <w:pPr>
        <w:spacing w:after="0" w:line="240" w:lineRule="auto"/>
      </w:pPr>
      <w:r>
        <w:separator/>
      </w:r>
    </w:p>
  </w:footnote>
  <w:footnote w:type="continuationSeparator" w:id="0">
    <w:p w:rsidR="008E2DAA" w:rsidRDefault="008E2DAA" w:rsidP="00AD4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AC9"/>
    <w:multiLevelType w:val="hybridMultilevel"/>
    <w:tmpl w:val="A78A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7739D"/>
    <w:multiLevelType w:val="hybridMultilevel"/>
    <w:tmpl w:val="60BC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66A50"/>
    <w:multiLevelType w:val="hybridMultilevel"/>
    <w:tmpl w:val="440838AE"/>
    <w:lvl w:ilvl="0" w:tplc="DBEA3E7A">
      <w:start w:val="1"/>
      <w:numFmt w:val="decimal"/>
      <w:lvlText w:val="%1."/>
      <w:lvlJc w:val="left"/>
      <w:pPr>
        <w:ind w:left="37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3">
    <w:nsid w:val="623A105A"/>
    <w:multiLevelType w:val="multilevel"/>
    <w:tmpl w:val="477A648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46BFB"/>
    <w:rsid w:val="00001FBB"/>
    <w:rsid w:val="00011A00"/>
    <w:rsid w:val="00016FDF"/>
    <w:rsid w:val="000224D7"/>
    <w:rsid w:val="000257F8"/>
    <w:rsid w:val="00026E9C"/>
    <w:rsid w:val="000308F4"/>
    <w:rsid w:val="000362CD"/>
    <w:rsid w:val="00040087"/>
    <w:rsid w:val="0004355F"/>
    <w:rsid w:val="0007709E"/>
    <w:rsid w:val="000A0684"/>
    <w:rsid w:val="000A373F"/>
    <w:rsid w:val="000A6EBF"/>
    <w:rsid w:val="000A76AE"/>
    <w:rsid w:val="000B3B65"/>
    <w:rsid w:val="000D06D6"/>
    <w:rsid w:val="000D143A"/>
    <w:rsid w:val="000D50FA"/>
    <w:rsid w:val="000D6AB5"/>
    <w:rsid w:val="000E3EC5"/>
    <w:rsid w:val="000E7D5A"/>
    <w:rsid w:val="00104DCD"/>
    <w:rsid w:val="00105A0E"/>
    <w:rsid w:val="001118DF"/>
    <w:rsid w:val="00116096"/>
    <w:rsid w:val="00122192"/>
    <w:rsid w:val="00144409"/>
    <w:rsid w:val="0014544E"/>
    <w:rsid w:val="00151509"/>
    <w:rsid w:val="00153879"/>
    <w:rsid w:val="00155E1B"/>
    <w:rsid w:val="00161A74"/>
    <w:rsid w:val="0016551D"/>
    <w:rsid w:val="0017209A"/>
    <w:rsid w:val="001844D3"/>
    <w:rsid w:val="0019370D"/>
    <w:rsid w:val="001B2704"/>
    <w:rsid w:val="001B3092"/>
    <w:rsid w:val="001B30AD"/>
    <w:rsid w:val="001C7125"/>
    <w:rsid w:val="001D41D9"/>
    <w:rsid w:val="001E02C3"/>
    <w:rsid w:val="001E30A2"/>
    <w:rsid w:val="001E43B3"/>
    <w:rsid w:val="001F4B37"/>
    <w:rsid w:val="001F7D99"/>
    <w:rsid w:val="00203901"/>
    <w:rsid w:val="00225447"/>
    <w:rsid w:val="0022633A"/>
    <w:rsid w:val="0023018B"/>
    <w:rsid w:val="00231920"/>
    <w:rsid w:val="002374D4"/>
    <w:rsid w:val="002379F4"/>
    <w:rsid w:val="0024678F"/>
    <w:rsid w:val="00246BFB"/>
    <w:rsid w:val="002605A1"/>
    <w:rsid w:val="00261047"/>
    <w:rsid w:val="00276651"/>
    <w:rsid w:val="00277D92"/>
    <w:rsid w:val="002812F2"/>
    <w:rsid w:val="002901F3"/>
    <w:rsid w:val="002A7203"/>
    <w:rsid w:val="002A73DE"/>
    <w:rsid w:val="002C45D8"/>
    <w:rsid w:val="002D510B"/>
    <w:rsid w:val="002D5E15"/>
    <w:rsid w:val="002D7857"/>
    <w:rsid w:val="002E0766"/>
    <w:rsid w:val="002E2141"/>
    <w:rsid w:val="002F0CFA"/>
    <w:rsid w:val="002F1C35"/>
    <w:rsid w:val="00300498"/>
    <w:rsid w:val="00305035"/>
    <w:rsid w:val="00307C4B"/>
    <w:rsid w:val="00312E96"/>
    <w:rsid w:val="00315A75"/>
    <w:rsid w:val="00320463"/>
    <w:rsid w:val="003232CD"/>
    <w:rsid w:val="003254FD"/>
    <w:rsid w:val="00325EF4"/>
    <w:rsid w:val="00337A3B"/>
    <w:rsid w:val="003412CB"/>
    <w:rsid w:val="00352B60"/>
    <w:rsid w:val="0035717C"/>
    <w:rsid w:val="00357BF2"/>
    <w:rsid w:val="003620BD"/>
    <w:rsid w:val="00362E2B"/>
    <w:rsid w:val="0036437B"/>
    <w:rsid w:val="0036669D"/>
    <w:rsid w:val="00370A1B"/>
    <w:rsid w:val="00373962"/>
    <w:rsid w:val="00381295"/>
    <w:rsid w:val="0038438D"/>
    <w:rsid w:val="00384AC0"/>
    <w:rsid w:val="00394419"/>
    <w:rsid w:val="00395FC3"/>
    <w:rsid w:val="003A110E"/>
    <w:rsid w:val="003A7A0A"/>
    <w:rsid w:val="003B07E8"/>
    <w:rsid w:val="003B143C"/>
    <w:rsid w:val="003B5476"/>
    <w:rsid w:val="003B5CE2"/>
    <w:rsid w:val="003B6782"/>
    <w:rsid w:val="003D3FD6"/>
    <w:rsid w:val="003E0F28"/>
    <w:rsid w:val="003E29CE"/>
    <w:rsid w:val="003E67FA"/>
    <w:rsid w:val="003E73C8"/>
    <w:rsid w:val="003F4003"/>
    <w:rsid w:val="003F5A3B"/>
    <w:rsid w:val="00401276"/>
    <w:rsid w:val="00401DBC"/>
    <w:rsid w:val="004033F4"/>
    <w:rsid w:val="0040420D"/>
    <w:rsid w:val="00404A26"/>
    <w:rsid w:val="00412852"/>
    <w:rsid w:val="00417606"/>
    <w:rsid w:val="0042023C"/>
    <w:rsid w:val="00423433"/>
    <w:rsid w:val="004258FD"/>
    <w:rsid w:val="004275BD"/>
    <w:rsid w:val="00437A15"/>
    <w:rsid w:val="00441D5D"/>
    <w:rsid w:val="0044400E"/>
    <w:rsid w:val="00452936"/>
    <w:rsid w:val="00457C8C"/>
    <w:rsid w:val="0046528E"/>
    <w:rsid w:val="004727B6"/>
    <w:rsid w:val="00473946"/>
    <w:rsid w:val="0048224F"/>
    <w:rsid w:val="00482885"/>
    <w:rsid w:val="00482948"/>
    <w:rsid w:val="00483C8C"/>
    <w:rsid w:val="00490521"/>
    <w:rsid w:val="00491D75"/>
    <w:rsid w:val="00493720"/>
    <w:rsid w:val="004A1D69"/>
    <w:rsid w:val="004C1000"/>
    <w:rsid w:val="004C1F1A"/>
    <w:rsid w:val="004E0CE4"/>
    <w:rsid w:val="004E3A45"/>
    <w:rsid w:val="004F14EC"/>
    <w:rsid w:val="004F7A71"/>
    <w:rsid w:val="005032CB"/>
    <w:rsid w:val="00507C69"/>
    <w:rsid w:val="0051299E"/>
    <w:rsid w:val="00514321"/>
    <w:rsid w:val="00514F08"/>
    <w:rsid w:val="0051639A"/>
    <w:rsid w:val="00516C34"/>
    <w:rsid w:val="005745C0"/>
    <w:rsid w:val="00575B6C"/>
    <w:rsid w:val="0057739C"/>
    <w:rsid w:val="00586966"/>
    <w:rsid w:val="00592597"/>
    <w:rsid w:val="005A0D09"/>
    <w:rsid w:val="005A2EC4"/>
    <w:rsid w:val="005A34B9"/>
    <w:rsid w:val="005A460D"/>
    <w:rsid w:val="005A5AFC"/>
    <w:rsid w:val="005B0ED1"/>
    <w:rsid w:val="005B108E"/>
    <w:rsid w:val="005B41D7"/>
    <w:rsid w:val="005B4991"/>
    <w:rsid w:val="005B79ED"/>
    <w:rsid w:val="005B7AF3"/>
    <w:rsid w:val="005C12E4"/>
    <w:rsid w:val="005D4B0D"/>
    <w:rsid w:val="005D6845"/>
    <w:rsid w:val="005D6FF0"/>
    <w:rsid w:val="005D775B"/>
    <w:rsid w:val="005E195E"/>
    <w:rsid w:val="005F051A"/>
    <w:rsid w:val="0060578B"/>
    <w:rsid w:val="00611B4D"/>
    <w:rsid w:val="00612F70"/>
    <w:rsid w:val="0062105C"/>
    <w:rsid w:val="00621B97"/>
    <w:rsid w:val="00621E42"/>
    <w:rsid w:val="006245D1"/>
    <w:rsid w:val="00625428"/>
    <w:rsid w:val="00632D84"/>
    <w:rsid w:val="00634253"/>
    <w:rsid w:val="00641072"/>
    <w:rsid w:val="006415DF"/>
    <w:rsid w:val="006446CF"/>
    <w:rsid w:val="00645297"/>
    <w:rsid w:val="00656476"/>
    <w:rsid w:val="00663AC4"/>
    <w:rsid w:val="00663AF7"/>
    <w:rsid w:val="00666944"/>
    <w:rsid w:val="006672FF"/>
    <w:rsid w:val="006675D6"/>
    <w:rsid w:val="00674925"/>
    <w:rsid w:val="00677AB6"/>
    <w:rsid w:val="006837EC"/>
    <w:rsid w:val="00694D73"/>
    <w:rsid w:val="006B4CE1"/>
    <w:rsid w:val="006B724E"/>
    <w:rsid w:val="006C52E1"/>
    <w:rsid w:val="006D2848"/>
    <w:rsid w:val="006D6EFD"/>
    <w:rsid w:val="006D75B9"/>
    <w:rsid w:val="006E1662"/>
    <w:rsid w:val="006E51F6"/>
    <w:rsid w:val="006F58C9"/>
    <w:rsid w:val="006F7369"/>
    <w:rsid w:val="006F7587"/>
    <w:rsid w:val="00700E07"/>
    <w:rsid w:val="00701E54"/>
    <w:rsid w:val="0070474B"/>
    <w:rsid w:val="007054FB"/>
    <w:rsid w:val="00705A1D"/>
    <w:rsid w:val="007110A9"/>
    <w:rsid w:val="00714CEB"/>
    <w:rsid w:val="007171BC"/>
    <w:rsid w:val="00720002"/>
    <w:rsid w:val="007207D5"/>
    <w:rsid w:val="00721087"/>
    <w:rsid w:val="0072290A"/>
    <w:rsid w:val="00731D94"/>
    <w:rsid w:val="00742255"/>
    <w:rsid w:val="00745F8F"/>
    <w:rsid w:val="0074676C"/>
    <w:rsid w:val="00747D5B"/>
    <w:rsid w:val="00754B5B"/>
    <w:rsid w:val="00766431"/>
    <w:rsid w:val="00770742"/>
    <w:rsid w:val="007776AC"/>
    <w:rsid w:val="007821A0"/>
    <w:rsid w:val="00784ED3"/>
    <w:rsid w:val="00790B19"/>
    <w:rsid w:val="00791E6B"/>
    <w:rsid w:val="00792A0E"/>
    <w:rsid w:val="00794206"/>
    <w:rsid w:val="007A03D3"/>
    <w:rsid w:val="007A160F"/>
    <w:rsid w:val="007A3BAA"/>
    <w:rsid w:val="007A65E3"/>
    <w:rsid w:val="007A6845"/>
    <w:rsid w:val="007A70B6"/>
    <w:rsid w:val="007A725C"/>
    <w:rsid w:val="007B7EDE"/>
    <w:rsid w:val="007C431D"/>
    <w:rsid w:val="007D3943"/>
    <w:rsid w:val="007D56ED"/>
    <w:rsid w:val="0080421F"/>
    <w:rsid w:val="00805BC5"/>
    <w:rsid w:val="008102CF"/>
    <w:rsid w:val="00811AF7"/>
    <w:rsid w:val="00814730"/>
    <w:rsid w:val="00814A17"/>
    <w:rsid w:val="00816E58"/>
    <w:rsid w:val="00820339"/>
    <w:rsid w:val="0082481E"/>
    <w:rsid w:val="00827C6F"/>
    <w:rsid w:val="0083001D"/>
    <w:rsid w:val="008311C9"/>
    <w:rsid w:val="0083154D"/>
    <w:rsid w:val="00841AA5"/>
    <w:rsid w:val="00852C69"/>
    <w:rsid w:val="00857A6A"/>
    <w:rsid w:val="008608A5"/>
    <w:rsid w:val="00861D7A"/>
    <w:rsid w:val="008653D8"/>
    <w:rsid w:val="00871815"/>
    <w:rsid w:val="008806D9"/>
    <w:rsid w:val="00886CB6"/>
    <w:rsid w:val="008871DF"/>
    <w:rsid w:val="008878D5"/>
    <w:rsid w:val="0089096D"/>
    <w:rsid w:val="008A3B4F"/>
    <w:rsid w:val="008B4413"/>
    <w:rsid w:val="008C1390"/>
    <w:rsid w:val="008D2B62"/>
    <w:rsid w:val="008D38FA"/>
    <w:rsid w:val="008D49DD"/>
    <w:rsid w:val="008D6911"/>
    <w:rsid w:val="008E2DAA"/>
    <w:rsid w:val="00901E6D"/>
    <w:rsid w:val="009023AD"/>
    <w:rsid w:val="00907405"/>
    <w:rsid w:val="00912C6D"/>
    <w:rsid w:val="009243E2"/>
    <w:rsid w:val="00924574"/>
    <w:rsid w:val="00924D76"/>
    <w:rsid w:val="00935AC3"/>
    <w:rsid w:val="00945382"/>
    <w:rsid w:val="00945632"/>
    <w:rsid w:val="0094698B"/>
    <w:rsid w:val="0095273D"/>
    <w:rsid w:val="00960C32"/>
    <w:rsid w:val="00963F9B"/>
    <w:rsid w:val="00970836"/>
    <w:rsid w:val="00980549"/>
    <w:rsid w:val="00981318"/>
    <w:rsid w:val="00981C5B"/>
    <w:rsid w:val="00982AFB"/>
    <w:rsid w:val="009A0477"/>
    <w:rsid w:val="009B3AA3"/>
    <w:rsid w:val="009B6B13"/>
    <w:rsid w:val="009C04C8"/>
    <w:rsid w:val="009D3311"/>
    <w:rsid w:val="009D37CE"/>
    <w:rsid w:val="009D4D58"/>
    <w:rsid w:val="009E375D"/>
    <w:rsid w:val="009E59C4"/>
    <w:rsid w:val="009E5AB4"/>
    <w:rsid w:val="00A00DB9"/>
    <w:rsid w:val="00A01BF8"/>
    <w:rsid w:val="00A022A4"/>
    <w:rsid w:val="00A032C9"/>
    <w:rsid w:val="00A03327"/>
    <w:rsid w:val="00A04958"/>
    <w:rsid w:val="00A1573F"/>
    <w:rsid w:val="00A3799A"/>
    <w:rsid w:val="00A43DC4"/>
    <w:rsid w:val="00A43F79"/>
    <w:rsid w:val="00A51BA9"/>
    <w:rsid w:val="00A77A55"/>
    <w:rsid w:val="00A85D19"/>
    <w:rsid w:val="00A86716"/>
    <w:rsid w:val="00A874B1"/>
    <w:rsid w:val="00A9779F"/>
    <w:rsid w:val="00AB0E0E"/>
    <w:rsid w:val="00AC0CA7"/>
    <w:rsid w:val="00AC0E2F"/>
    <w:rsid w:val="00AD0E48"/>
    <w:rsid w:val="00AD0F78"/>
    <w:rsid w:val="00AD45E9"/>
    <w:rsid w:val="00AD4804"/>
    <w:rsid w:val="00AD55E0"/>
    <w:rsid w:val="00AE0026"/>
    <w:rsid w:val="00AF5EAD"/>
    <w:rsid w:val="00B02C18"/>
    <w:rsid w:val="00B06CA0"/>
    <w:rsid w:val="00B0725E"/>
    <w:rsid w:val="00B07B61"/>
    <w:rsid w:val="00B132A9"/>
    <w:rsid w:val="00B20A6F"/>
    <w:rsid w:val="00B20A71"/>
    <w:rsid w:val="00B21141"/>
    <w:rsid w:val="00B223FF"/>
    <w:rsid w:val="00B234DC"/>
    <w:rsid w:val="00B33CC2"/>
    <w:rsid w:val="00B352F2"/>
    <w:rsid w:val="00B4061D"/>
    <w:rsid w:val="00B4168F"/>
    <w:rsid w:val="00B46227"/>
    <w:rsid w:val="00B50445"/>
    <w:rsid w:val="00B5204E"/>
    <w:rsid w:val="00B55F5B"/>
    <w:rsid w:val="00B74883"/>
    <w:rsid w:val="00B761A3"/>
    <w:rsid w:val="00B837A0"/>
    <w:rsid w:val="00B85FD4"/>
    <w:rsid w:val="00B90A4E"/>
    <w:rsid w:val="00B9452D"/>
    <w:rsid w:val="00BA5F66"/>
    <w:rsid w:val="00BA63A1"/>
    <w:rsid w:val="00BA6CB6"/>
    <w:rsid w:val="00BB3401"/>
    <w:rsid w:val="00BB5FE3"/>
    <w:rsid w:val="00BC11FD"/>
    <w:rsid w:val="00BC6A2D"/>
    <w:rsid w:val="00BE1BD4"/>
    <w:rsid w:val="00BE6B24"/>
    <w:rsid w:val="00C07C22"/>
    <w:rsid w:val="00C135E1"/>
    <w:rsid w:val="00C14354"/>
    <w:rsid w:val="00C26E2C"/>
    <w:rsid w:val="00C30D47"/>
    <w:rsid w:val="00C36D4E"/>
    <w:rsid w:val="00C51BA4"/>
    <w:rsid w:val="00C56F80"/>
    <w:rsid w:val="00C575D9"/>
    <w:rsid w:val="00C61840"/>
    <w:rsid w:val="00C66FD5"/>
    <w:rsid w:val="00C67AEC"/>
    <w:rsid w:val="00C72B40"/>
    <w:rsid w:val="00C73380"/>
    <w:rsid w:val="00C77817"/>
    <w:rsid w:val="00C856A8"/>
    <w:rsid w:val="00C90662"/>
    <w:rsid w:val="00C91164"/>
    <w:rsid w:val="00C936BF"/>
    <w:rsid w:val="00CA3333"/>
    <w:rsid w:val="00CA7456"/>
    <w:rsid w:val="00CB29BB"/>
    <w:rsid w:val="00CD6499"/>
    <w:rsid w:val="00CE4AD9"/>
    <w:rsid w:val="00CE590C"/>
    <w:rsid w:val="00CF6610"/>
    <w:rsid w:val="00D006E3"/>
    <w:rsid w:val="00D05CA1"/>
    <w:rsid w:val="00D16C91"/>
    <w:rsid w:val="00D2208F"/>
    <w:rsid w:val="00D32CB3"/>
    <w:rsid w:val="00D35104"/>
    <w:rsid w:val="00D3620F"/>
    <w:rsid w:val="00D3773B"/>
    <w:rsid w:val="00D411AE"/>
    <w:rsid w:val="00D43BC4"/>
    <w:rsid w:val="00D44760"/>
    <w:rsid w:val="00D5795E"/>
    <w:rsid w:val="00D622E0"/>
    <w:rsid w:val="00D62336"/>
    <w:rsid w:val="00D62694"/>
    <w:rsid w:val="00D7014C"/>
    <w:rsid w:val="00D72217"/>
    <w:rsid w:val="00D75346"/>
    <w:rsid w:val="00D75AD1"/>
    <w:rsid w:val="00D81A6F"/>
    <w:rsid w:val="00D93A03"/>
    <w:rsid w:val="00D9556E"/>
    <w:rsid w:val="00DA1F94"/>
    <w:rsid w:val="00DA508B"/>
    <w:rsid w:val="00DB1167"/>
    <w:rsid w:val="00DB6461"/>
    <w:rsid w:val="00DC02CC"/>
    <w:rsid w:val="00DC280D"/>
    <w:rsid w:val="00DD4FF4"/>
    <w:rsid w:val="00DE6958"/>
    <w:rsid w:val="00DF067D"/>
    <w:rsid w:val="00DF0E1C"/>
    <w:rsid w:val="00E010E5"/>
    <w:rsid w:val="00E0462C"/>
    <w:rsid w:val="00E3608C"/>
    <w:rsid w:val="00E36B83"/>
    <w:rsid w:val="00E36D5C"/>
    <w:rsid w:val="00E42CD6"/>
    <w:rsid w:val="00E43440"/>
    <w:rsid w:val="00E616EE"/>
    <w:rsid w:val="00E629EE"/>
    <w:rsid w:val="00E80B6C"/>
    <w:rsid w:val="00E81BF5"/>
    <w:rsid w:val="00E83E82"/>
    <w:rsid w:val="00E846BB"/>
    <w:rsid w:val="00E85803"/>
    <w:rsid w:val="00E86A42"/>
    <w:rsid w:val="00E96513"/>
    <w:rsid w:val="00E96A06"/>
    <w:rsid w:val="00E97255"/>
    <w:rsid w:val="00E977A8"/>
    <w:rsid w:val="00EA082C"/>
    <w:rsid w:val="00EA2488"/>
    <w:rsid w:val="00EA73E0"/>
    <w:rsid w:val="00EB2974"/>
    <w:rsid w:val="00EB6A67"/>
    <w:rsid w:val="00EC7A45"/>
    <w:rsid w:val="00ED084D"/>
    <w:rsid w:val="00ED4B73"/>
    <w:rsid w:val="00EE409A"/>
    <w:rsid w:val="00EF53F8"/>
    <w:rsid w:val="00EF66A2"/>
    <w:rsid w:val="00F0219C"/>
    <w:rsid w:val="00F17676"/>
    <w:rsid w:val="00F400E7"/>
    <w:rsid w:val="00F4078F"/>
    <w:rsid w:val="00F501C9"/>
    <w:rsid w:val="00F5560A"/>
    <w:rsid w:val="00F62BB8"/>
    <w:rsid w:val="00F65E50"/>
    <w:rsid w:val="00F76D41"/>
    <w:rsid w:val="00F874BA"/>
    <w:rsid w:val="00FA3EE6"/>
    <w:rsid w:val="00FA4D27"/>
    <w:rsid w:val="00FC16CC"/>
    <w:rsid w:val="00FC2E56"/>
    <w:rsid w:val="00FC5D64"/>
    <w:rsid w:val="00FD0132"/>
    <w:rsid w:val="00FD3A19"/>
    <w:rsid w:val="00FD5748"/>
    <w:rsid w:val="00FD69C9"/>
    <w:rsid w:val="00FE66A8"/>
    <w:rsid w:val="00FF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5E9"/>
  </w:style>
  <w:style w:type="paragraph" w:styleId="a5">
    <w:name w:val="footer"/>
    <w:basedOn w:val="a"/>
    <w:link w:val="a6"/>
    <w:uiPriority w:val="99"/>
    <w:unhideWhenUsed/>
    <w:rsid w:val="00AD4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5E9"/>
  </w:style>
  <w:style w:type="paragraph" w:styleId="a7">
    <w:name w:val="Balloon Text"/>
    <w:basedOn w:val="a"/>
    <w:link w:val="a8"/>
    <w:uiPriority w:val="99"/>
    <w:semiHidden/>
    <w:unhideWhenUsed/>
    <w:rsid w:val="00EB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97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1573F"/>
    <w:pPr>
      <w:ind w:left="720"/>
      <w:contextualSpacing/>
    </w:pPr>
  </w:style>
  <w:style w:type="paragraph" w:styleId="aa">
    <w:name w:val="No Spacing"/>
    <w:uiPriority w:val="1"/>
    <w:qFormat/>
    <w:rsid w:val="00490521"/>
    <w:pPr>
      <w:spacing w:after="0" w:line="240" w:lineRule="auto"/>
    </w:pPr>
    <w:rPr>
      <w:rFonts w:eastAsiaTheme="minorEastAsia"/>
      <w:lang w:eastAsia="ru-RU"/>
    </w:rPr>
  </w:style>
  <w:style w:type="character" w:customStyle="1" w:styleId="cb3">
    <w:name w:val="cb3"/>
    <w:rsid w:val="00490521"/>
  </w:style>
  <w:style w:type="character" w:styleId="ab">
    <w:name w:val="line number"/>
    <w:basedOn w:val="a0"/>
    <w:uiPriority w:val="99"/>
    <w:semiHidden/>
    <w:unhideWhenUsed/>
    <w:rsid w:val="00BA5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DBD0-9427-4A69-8631-1B5AC52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20</Pages>
  <Words>7451</Words>
  <Characters>42471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ЯНТАРЬ</cp:lastModifiedBy>
  <cp:revision>67</cp:revision>
  <cp:lastPrinted>2022-11-16T09:01:00Z</cp:lastPrinted>
  <dcterms:created xsi:type="dcterms:W3CDTF">2022-12-14T06:50:00Z</dcterms:created>
  <dcterms:modified xsi:type="dcterms:W3CDTF">2023-01-25T06:10:00Z</dcterms:modified>
</cp:coreProperties>
</file>