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A1" w:rsidRDefault="00B92931" w:rsidP="00B92931">
      <w:pPr>
        <w:tabs>
          <w:tab w:val="left" w:pos="6600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Утверждаю:</w:t>
      </w:r>
    </w:p>
    <w:p w:rsidR="00B92931" w:rsidRDefault="00B92931" w:rsidP="00B92931">
      <w:pPr>
        <w:tabs>
          <w:tab w:val="left" w:pos="6570"/>
          <w:tab w:val="left" w:pos="7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Заведующая</w:t>
      </w:r>
    </w:p>
    <w:p w:rsidR="006341A1" w:rsidRDefault="00B92931" w:rsidP="00B92931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________Абусаидова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Ш.Ю.</w:t>
      </w:r>
    </w:p>
    <w:p w:rsidR="006341A1" w:rsidRPr="006341A1" w:rsidRDefault="006341A1" w:rsidP="006341A1">
      <w:pPr>
        <w:pStyle w:val="2"/>
        <w:jc w:val="center"/>
        <w:rPr>
          <w:rFonts w:ascii="Garamond" w:hAnsi="Garamond"/>
          <w:sz w:val="32"/>
          <w:szCs w:val="32"/>
        </w:rPr>
      </w:pPr>
      <w:r w:rsidRPr="006341A1">
        <w:rPr>
          <w:sz w:val="24"/>
        </w:rPr>
        <w:br/>
      </w:r>
      <w:r w:rsidRPr="006341A1">
        <w:rPr>
          <w:rFonts w:ascii="Garamond" w:hAnsi="Garamond"/>
          <w:sz w:val="32"/>
          <w:szCs w:val="32"/>
        </w:rPr>
        <w:t>Муниципальное казенное дошкольное образовательное учре</w:t>
      </w:r>
      <w:r w:rsidRPr="006341A1">
        <w:rPr>
          <w:rFonts w:ascii="Garamond" w:hAnsi="Garamond"/>
          <w:sz w:val="32"/>
          <w:szCs w:val="32"/>
        </w:rPr>
        <w:t>ж</w:t>
      </w:r>
      <w:r w:rsidRPr="006341A1">
        <w:rPr>
          <w:rFonts w:ascii="Garamond" w:hAnsi="Garamond"/>
          <w:sz w:val="32"/>
          <w:szCs w:val="32"/>
        </w:rPr>
        <w:t xml:space="preserve">дение </w:t>
      </w:r>
    </w:p>
    <w:p w:rsidR="006341A1" w:rsidRPr="006341A1" w:rsidRDefault="006341A1" w:rsidP="006341A1">
      <w:pPr>
        <w:pStyle w:val="21"/>
        <w:jc w:val="center"/>
        <w:rPr>
          <w:rFonts w:ascii="Garamond" w:hAnsi="Garamond"/>
          <w:sz w:val="32"/>
          <w:szCs w:val="32"/>
        </w:rPr>
      </w:pPr>
      <w:r w:rsidRPr="006341A1">
        <w:rPr>
          <w:rFonts w:ascii="Garamond" w:hAnsi="Garamond"/>
          <w:sz w:val="32"/>
          <w:szCs w:val="32"/>
        </w:rPr>
        <w:t xml:space="preserve">«Детский сад </w:t>
      </w:r>
      <w:proofErr w:type="spellStart"/>
      <w:r w:rsidRPr="006341A1">
        <w:rPr>
          <w:rFonts w:ascii="Garamond" w:hAnsi="Garamond"/>
          <w:sz w:val="32"/>
          <w:szCs w:val="32"/>
        </w:rPr>
        <w:t>сел</w:t>
      </w:r>
      <w:proofErr w:type="gramStart"/>
      <w:r w:rsidRPr="006341A1">
        <w:rPr>
          <w:rFonts w:ascii="Garamond" w:hAnsi="Garamond"/>
          <w:sz w:val="32"/>
          <w:szCs w:val="32"/>
        </w:rPr>
        <w:t>.У</w:t>
      </w:r>
      <w:proofErr w:type="gramEnd"/>
      <w:r w:rsidRPr="006341A1">
        <w:rPr>
          <w:rFonts w:ascii="Garamond" w:hAnsi="Garamond"/>
          <w:sz w:val="32"/>
          <w:szCs w:val="32"/>
        </w:rPr>
        <w:t>семикент</w:t>
      </w:r>
      <w:proofErr w:type="spellEnd"/>
      <w:r w:rsidRPr="006341A1">
        <w:rPr>
          <w:rFonts w:ascii="Garamond" w:hAnsi="Garamond"/>
          <w:sz w:val="32"/>
          <w:szCs w:val="32"/>
        </w:rPr>
        <w:t>»</w:t>
      </w:r>
    </w:p>
    <w:p w:rsidR="006341A1" w:rsidRPr="006341A1" w:rsidRDefault="006341A1" w:rsidP="0063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1A1" w:rsidRPr="006341A1" w:rsidRDefault="006341A1" w:rsidP="0063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 работы  по профилактике</w:t>
      </w:r>
    </w:p>
    <w:p w:rsidR="006341A1" w:rsidRPr="006341A1" w:rsidRDefault="006341A1" w:rsidP="0063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 </w:t>
      </w:r>
      <w:proofErr w:type="spellStart"/>
      <w:r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</w:t>
      </w:r>
      <w:proofErr w:type="gramStart"/>
      <w:r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транспортного травматизма</w:t>
      </w:r>
    </w:p>
    <w:p w:rsidR="006341A1" w:rsidRPr="006341A1" w:rsidRDefault="00B92931" w:rsidP="0063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="006341A1" w:rsidRPr="00634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427" w:type="dxa"/>
        <w:tblInd w:w="-4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1"/>
        <w:gridCol w:w="2258"/>
        <w:gridCol w:w="2788"/>
      </w:tblGrid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h.gjdgxs"/>
            <w:bookmarkStart w:id="1" w:name="1c07978033a775595439791c45c08f4ae92f5776"/>
            <w:bookmarkStart w:id="2" w:name="0"/>
            <w:bookmarkEnd w:id="0"/>
            <w:bookmarkEnd w:id="1"/>
            <w:bookmarkEnd w:id="2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Административно-хозяйственная и организационная работа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Обновить разметку  на прогулочном участке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Обновить и дополнить атрибуты для сюжетно-ролевых игр по ПДД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для стенда по ПДД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tabs>
                <w:tab w:val="center" w:pos="2634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Методическая работа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проблемы профилактики 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транспортного травматизма на педсовете №1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Организация  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 литературы по ПДД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методического кабинета и групп методической и детской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литературой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детей по ПДД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детей и их родителей старшей - подготовительной группы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"Мы - пешеходы"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акциях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конкурсах  по профилактике ПДД, изготовление памяток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 мини-библиотеки в методическом кабинете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«Правила поведения пешехода на </w:t>
            </w: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дороге в зимнее время. Работа с родителями»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«Что нужно знать родителям о правилах дорожного движения» 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молодых и вновь принятых педагогов)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B929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ДОУ, 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«Внимание: весна!» - информирование родителей о  правилах проведения прогулки ребенка в весенний период, во время гололедицы, во время таяния снега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9293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B9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00000" w:rsidRPr="00B92931" w:rsidRDefault="00B92931" w:rsidP="00B92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медсестра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недель по знакомству детей с ПДД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B9293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6341A1"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B929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Работа с детьми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прогулка по близлежащим улицам:</w:t>
            </w:r>
          </w:p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</w:p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- подготовительная группа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городу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341A1" w:rsidRPr="006341A1" w:rsidRDefault="006341A1" w:rsidP="0063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824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для детей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воспитатели групп, музыкальный руководитель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"Дорожные ловушки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ситуаций  на дороге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два месяца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ПДД с детьми старше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подготовительной группы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знаешь об улице?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пешеходы - места движения пешеходов, их название, назначение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дороге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на улицах города – виды транспорта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и что нельзя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на дороге – знаки, светофор, регулировщик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внимателен!</w:t>
            </w:r>
          </w:p>
          <w:p w:rsidR="006341A1" w:rsidRPr="006341A1" w:rsidRDefault="006341A1" w:rsidP="006341A1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в  городе: места и правила парковки, пешеходные зоны, ограничивающие знаки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"Минутки безопасности"- короткие беседы с детьми, обсуждением ситуаций, возникающих на дороге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еженедельно, в свободное время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48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по ПДД                                                                 С.Михалков «Моя улица», «Велосипедист», «Скверная история»; С. Маршак «Милиционер», «Мяч»; В. Головко «Правила движения»; С Яковлев «Советы доктора </w:t>
            </w: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Айболита»; О. 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Бедерев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бы…»;  А. Северный «Светофор»;</w:t>
            </w:r>
            <w:proofErr w:type="gramEnd"/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Семернин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1977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НОД в группах</w:t>
            </w:r>
          </w:p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 ознакомлению с окружающим и</w:t>
            </w:r>
          </w:p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развитию речи;</w:t>
            </w:r>
          </w:p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-конструированию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включением элементов , связанных с соблюдением правил дорожного движения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перспективными планами 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работы с детьми в группах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350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ролевые игры в группе и на прогулочном участке</w:t>
            </w:r>
          </w:p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-«Путешествие по улицам города», 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и пешеходы»,           -«Светофор»,                         -«Путешествие с Незнайкой», -«Поездка на автомобиле», -«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Автопарковка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                        -«Станция технического обслуживания»,              -«Автомастерская»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340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B92931" w:rsidP="00B929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  <w:r w:rsidR="006341A1" w:rsidRPr="00634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Работа с родителями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341A1" w:rsidRPr="006341A1" w:rsidTr="006341A1">
        <w:trPr>
          <w:trHeight w:val="3121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 по пропаганде правил дорожного движения , правил перевозки детей в автомобиле</w:t>
            </w:r>
          </w:p>
          <w:p w:rsidR="006341A1" w:rsidRPr="006341A1" w:rsidRDefault="006341A1" w:rsidP="006341A1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Будьте вежливы – правила поведения в общественном транспорте</w:t>
            </w:r>
          </w:p>
          <w:p w:rsidR="006341A1" w:rsidRPr="006341A1" w:rsidRDefault="006341A1" w:rsidP="006341A1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должны знать родители, находясь с ребенком на улице</w:t>
            </w:r>
          </w:p>
          <w:p w:rsidR="006341A1" w:rsidRPr="006341A1" w:rsidRDefault="006341A1" w:rsidP="006341A1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 – для всех</w:t>
            </w:r>
          </w:p>
          <w:p w:rsidR="006341A1" w:rsidRPr="006341A1" w:rsidRDefault="006341A1" w:rsidP="006341A1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Осторожно, дети! – статистика и типичные случаи детского травматизма</w:t>
            </w:r>
          </w:p>
          <w:p w:rsidR="006341A1" w:rsidRPr="006341A1" w:rsidRDefault="006341A1" w:rsidP="006341A1">
            <w:pPr>
              <w:numPr>
                <w:ilvl w:val="0"/>
                <w:numId w:val="2"/>
              </w:numPr>
              <w:spacing w:after="0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не случилось беды! – меры предупреждения детского травматизма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572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папо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передвижек</w:t>
            </w:r>
          </w:p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"Правила дорожные детям знать положено"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850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Обсуждение вопроса обеспечения безопасности детей на дороге на групповом родительском собрании, </w:t>
            </w:r>
            <w:proofErr w:type="spell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общесадовском</w:t>
            </w:r>
            <w:proofErr w:type="spell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собрании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B9293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6341A1"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41A1" w:rsidRPr="006341A1" w:rsidTr="006341A1">
        <w:trPr>
          <w:trHeight w:val="572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памяток для  родителей по соблюдению ПДД в разное время года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41A1" w:rsidRPr="006341A1" w:rsidTr="006341A1">
        <w:trPr>
          <w:trHeight w:val="572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 по соблюдению ПДД  и профилактике ДТП на сайте ДОУ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B9293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6341A1"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41A1" w:rsidRPr="006341A1" w:rsidTr="006341A1">
        <w:trPr>
          <w:trHeight w:val="572"/>
        </w:trPr>
        <w:tc>
          <w:tcPr>
            <w:tcW w:w="53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подготовке и проведении развлечений для детей, конкурсе рисунков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6341A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6341A1" w:rsidRPr="006341A1" w:rsidRDefault="00B92931" w:rsidP="006341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="006341A1" w:rsidRPr="0063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</w:tbl>
    <w:p w:rsidR="00B92931" w:rsidRDefault="00B92931"/>
    <w:p w:rsidR="00B92931" w:rsidRDefault="00B92931" w:rsidP="00B92931"/>
    <w:p w:rsidR="00B92931" w:rsidRPr="006341A1" w:rsidRDefault="00B92931" w:rsidP="00B9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в группах</w:t>
      </w:r>
    </w:p>
    <w:p w:rsidR="00B92931" w:rsidRPr="006341A1" w:rsidRDefault="00B92931" w:rsidP="00B9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ознакомлению с окружающим и</w:t>
      </w:r>
    </w:p>
    <w:p w:rsidR="00B92931" w:rsidRPr="006341A1" w:rsidRDefault="00B92931" w:rsidP="00B9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развитию речи;</w:t>
      </w:r>
    </w:p>
    <w:p w:rsidR="00B92931" w:rsidRPr="006341A1" w:rsidRDefault="00B92931" w:rsidP="00B9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92931" w:rsidRDefault="00B92931" w:rsidP="00B92931"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-конструированию</w:t>
      </w:r>
      <w:proofErr w:type="gramStart"/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включением элементов , связанных с соблюдением правил дорожного движения</w:t>
      </w:r>
    </w:p>
    <w:p w:rsidR="00B92931" w:rsidRPr="00B92931" w:rsidRDefault="00B92931" w:rsidP="00B92931"/>
    <w:p w:rsidR="00B92931" w:rsidRDefault="00B92931" w:rsidP="00B92931"/>
    <w:p w:rsidR="00B92931" w:rsidRPr="006341A1" w:rsidRDefault="00B92931" w:rsidP="00B9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папо</w:t>
      </w:r>
      <w:proofErr w:type="gramStart"/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передвижек</w:t>
      </w:r>
    </w:p>
    <w:p w:rsidR="00CF1550" w:rsidRPr="00B92931" w:rsidRDefault="00B92931" w:rsidP="00B92931">
      <w:r w:rsidRPr="0063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"Правила дорожные детям знать положено"</w:t>
      </w:r>
    </w:p>
    <w:sectPr w:rsidR="00CF1550" w:rsidRPr="00B92931" w:rsidSect="006341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3B01"/>
    <w:multiLevelType w:val="multilevel"/>
    <w:tmpl w:val="A43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F66AB"/>
    <w:multiLevelType w:val="multilevel"/>
    <w:tmpl w:val="E4F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1A1"/>
    <w:rsid w:val="006341A1"/>
    <w:rsid w:val="00B92931"/>
    <w:rsid w:val="00CF1550"/>
    <w:rsid w:val="00F8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50"/>
  </w:style>
  <w:style w:type="paragraph" w:styleId="2">
    <w:name w:val="heading 2"/>
    <w:basedOn w:val="a"/>
    <w:next w:val="a"/>
    <w:link w:val="20"/>
    <w:qFormat/>
    <w:rsid w:val="006341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3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41A1"/>
  </w:style>
  <w:style w:type="character" w:customStyle="1" w:styleId="c13">
    <w:name w:val="c13"/>
    <w:basedOn w:val="a0"/>
    <w:rsid w:val="006341A1"/>
  </w:style>
  <w:style w:type="paragraph" w:customStyle="1" w:styleId="c1">
    <w:name w:val="c1"/>
    <w:basedOn w:val="a"/>
    <w:rsid w:val="0063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41A1"/>
  </w:style>
  <w:style w:type="character" w:customStyle="1" w:styleId="c6">
    <w:name w:val="c6"/>
    <w:basedOn w:val="a0"/>
    <w:rsid w:val="006341A1"/>
  </w:style>
  <w:style w:type="paragraph" w:customStyle="1" w:styleId="c21">
    <w:name w:val="c21"/>
    <w:basedOn w:val="a"/>
    <w:rsid w:val="0063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341A1"/>
  </w:style>
  <w:style w:type="character" w:customStyle="1" w:styleId="20">
    <w:name w:val="Заголовок 2 Знак"/>
    <w:basedOn w:val="a0"/>
    <w:link w:val="2"/>
    <w:rsid w:val="006341A1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styleId="21">
    <w:name w:val="Body Text 2"/>
    <w:basedOn w:val="a"/>
    <w:link w:val="22"/>
    <w:rsid w:val="006341A1"/>
    <w:pPr>
      <w:spacing w:after="0" w:line="240" w:lineRule="auto"/>
    </w:pPr>
    <w:rPr>
      <w:rFonts w:ascii="Times New Roman" w:eastAsia="Times New Roman" w:hAnsi="Times New Roman" w:cs="Times New Roman"/>
      <w:b/>
      <w:sz w:val="7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341A1"/>
    <w:rPr>
      <w:rFonts w:ascii="Times New Roman" w:eastAsia="Times New Roman" w:hAnsi="Times New Roman" w:cs="Times New Roman"/>
      <w:b/>
      <w:sz w:val="7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ЯНТАРЬ</dc:creator>
  <cp:keywords/>
  <dc:description/>
  <cp:lastModifiedBy>ЯНТАРЬ</cp:lastModifiedBy>
  <cp:revision>3</cp:revision>
  <dcterms:created xsi:type="dcterms:W3CDTF">2018-09-29T14:52:00Z</dcterms:created>
  <dcterms:modified xsi:type="dcterms:W3CDTF">2018-09-29T15:13:00Z</dcterms:modified>
</cp:coreProperties>
</file>